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F6B7E" w14:textId="77777777" w:rsidR="0048358B" w:rsidRPr="005A5728" w:rsidRDefault="00531798">
      <w:pPr>
        <w:rPr>
          <w:rFonts w:ascii="Chivo" w:hAnsi="Chivo"/>
          <w:b/>
          <w:sz w:val="32"/>
        </w:rPr>
      </w:pPr>
      <w:r w:rsidRPr="005A5728">
        <w:rPr>
          <w:rFonts w:ascii="Chivo" w:hAnsi="Chivo"/>
          <w:b/>
          <w:noProof/>
          <w:szCs w:val="16"/>
          <w:lang w:eastAsia="en-GB"/>
        </w:rPr>
        <w:drawing>
          <wp:anchor distT="0" distB="0" distL="114300" distR="114300" simplePos="0" relativeHeight="251659264" behindDoc="0" locked="0" layoutInCell="1" allowOverlap="1" wp14:anchorId="7D68521F" wp14:editId="26237BD4">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5A5728">
        <w:rPr>
          <w:rFonts w:ascii="Chivo" w:hAnsi="Chivo"/>
          <w:b/>
          <w:sz w:val="32"/>
        </w:rPr>
        <w:t>Crewe Town Council</w:t>
      </w:r>
    </w:p>
    <w:p w14:paraId="3F0BD01D" w14:textId="16D9AD2A" w:rsidR="004034B8" w:rsidRPr="005A5728" w:rsidRDefault="00022543">
      <w:pPr>
        <w:rPr>
          <w:rFonts w:ascii="Chivo" w:hAnsi="Chivo"/>
          <w:b/>
          <w:sz w:val="28"/>
        </w:rPr>
      </w:pPr>
      <w:r w:rsidRPr="005A5728">
        <w:rPr>
          <w:rFonts w:ascii="Chivo" w:hAnsi="Chivo"/>
          <w:b/>
          <w:sz w:val="28"/>
        </w:rPr>
        <w:t>Marketing and Events</w:t>
      </w:r>
      <w:r w:rsidR="004034B8" w:rsidRPr="005A5728">
        <w:rPr>
          <w:rFonts w:ascii="Chivo" w:hAnsi="Chivo"/>
          <w:b/>
          <w:sz w:val="28"/>
        </w:rPr>
        <w:t xml:space="preserve"> Committee</w:t>
      </w:r>
    </w:p>
    <w:p w14:paraId="433BAE72" w14:textId="77777777" w:rsidR="004034B8" w:rsidRPr="005A5728" w:rsidRDefault="004C6AC3">
      <w:pPr>
        <w:rPr>
          <w:rFonts w:ascii="Chivo" w:hAnsi="Chivo"/>
          <w:sz w:val="24"/>
        </w:rPr>
      </w:pPr>
      <w:r w:rsidRPr="005A5728">
        <w:rPr>
          <w:rFonts w:ascii="Chivo" w:hAnsi="Chivo"/>
          <w:sz w:val="24"/>
        </w:rPr>
        <w:t>1 Chantry Court,</w:t>
      </w:r>
    </w:p>
    <w:p w14:paraId="63A010F2" w14:textId="77777777" w:rsidR="004C6AC3" w:rsidRPr="005A5728" w:rsidRDefault="004C6AC3">
      <w:pPr>
        <w:rPr>
          <w:rFonts w:ascii="Chivo" w:hAnsi="Chivo"/>
          <w:sz w:val="24"/>
        </w:rPr>
      </w:pPr>
      <w:r w:rsidRPr="005A5728">
        <w:rPr>
          <w:rFonts w:ascii="Chivo" w:hAnsi="Chivo"/>
          <w:sz w:val="24"/>
        </w:rPr>
        <w:t>Forge Street,</w:t>
      </w:r>
    </w:p>
    <w:p w14:paraId="0EB70356" w14:textId="77777777" w:rsidR="004C6AC3" w:rsidRPr="005A5728" w:rsidRDefault="004C6AC3">
      <w:pPr>
        <w:rPr>
          <w:rFonts w:ascii="Chivo" w:hAnsi="Chivo"/>
          <w:sz w:val="24"/>
        </w:rPr>
      </w:pPr>
      <w:r w:rsidRPr="005A5728">
        <w:rPr>
          <w:rFonts w:ascii="Chivo" w:hAnsi="Chivo"/>
          <w:sz w:val="24"/>
        </w:rPr>
        <w:t>Crewe,</w:t>
      </w:r>
    </w:p>
    <w:p w14:paraId="1E07B18B" w14:textId="77777777" w:rsidR="004C6AC3" w:rsidRPr="005A5728" w:rsidRDefault="004C6AC3">
      <w:pPr>
        <w:rPr>
          <w:rFonts w:ascii="Chivo" w:hAnsi="Chivo"/>
          <w:sz w:val="24"/>
        </w:rPr>
      </w:pPr>
      <w:r w:rsidRPr="005A5728">
        <w:rPr>
          <w:rFonts w:ascii="Chivo" w:hAnsi="Chivo"/>
          <w:sz w:val="24"/>
        </w:rPr>
        <w:t>Cheshire,</w:t>
      </w:r>
    </w:p>
    <w:p w14:paraId="2832D6EC" w14:textId="77777777" w:rsidR="004C6AC3" w:rsidRPr="005A5728" w:rsidRDefault="004C6AC3">
      <w:pPr>
        <w:rPr>
          <w:rFonts w:ascii="Chivo" w:hAnsi="Chivo"/>
          <w:sz w:val="24"/>
        </w:rPr>
      </w:pPr>
      <w:r w:rsidRPr="005A5728">
        <w:rPr>
          <w:rFonts w:ascii="Chivo" w:hAnsi="Chivo"/>
          <w:sz w:val="24"/>
        </w:rPr>
        <w:t>CW1 2DL</w:t>
      </w:r>
    </w:p>
    <w:p w14:paraId="416BE2C4" w14:textId="77777777" w:rsidR="004C6AC3" w:rsidRPr="005A5728" w:rsidRDefault="004C6AC3">
      <w:pPr>
        <w:rPr>
          <w:rFonts w:ascii="Chivo" w:hAnsi="Chivo"/>
          <w:sz w:val="12"/>
        </w:rPr>
      </w:pPr>
    </w:p>
    <w:p w14:paraId="62E75A88" w14:textId="77777777" w:rsidR="004034B8" w:rsidRPr="005A5728" w:rsidRDefault="00913FB4">
      <w:pPr>
        <w:rPr>
          <w:rFonts w:ascii="Chivo" w:hAnsi="Chivo"/>
          <w:sz w:val="24"/>
        </w:rPr>
      </w:pPr>
      <w:hyperlink r:id="rId12" w:history="1">
        <w:r w:rsidR="004034B8" w:rsidRPr="005A5728">
          <w:rPr>
            <w:rStyle w:val="Hyperlink"/>
            <w:rFonts w:ascii="Chivo" w:hAnsi="Chivo"/>
            <w:sz w:val="24"/>
          </w:rPr>
          <w:t>www.crewetowncouncil.gov.uk</w:t>
        </w:r>
      </w:hyperlink>
    </w:p>
    <w:p w14:paraId="608911BC" w14:textId="77777777" w:rsidR="004034B8" w:rsidRPr="005A5728" w:rsidRDefault="004034B8">
      <w:pPr>
        <w:rPr>
          <w:rFonts w:ascii="Chivo" w:hAnsi="Chivo"/>
          <w:sz w:val="24"/>
        </w:rPr>
      </w:pPr>
      <w:r w:rsidRPr="005A5728">
        <w:rPr>
          <w:rFonts w:ascii="Chivo" w:hAnsi="Chivo"/>
          <w:sz w:val="24"/>
        </w:rPr>
        <w:t>Tel: 01270 756975</w:t>
      </w:r>
    </w:p>
    <w:p w14:paraId="057A3C95" w14:textId="77777777" w:rsidR="007F2B05" w:rsidRPr="005A5728" w:rsidRDefault="007F2B05">
      <w:pPr>
        <w:rPr>
          <w:rFonts w:ascii="Chivo" w:hAnsi="Chivo"/>
          <w:sz w:val="24"/>
        </w:rPr>
      </w:pPr>
    </w:p>
    <w:p w14:paraId="3D72C718" w14:textId="3B8FE72D" w:rsidR="006658EC" w:rsidRPr="005A5728" w:rsidRDefault="006658EC" w:rsidP="006658EC">
      <w:pPr>
        <w:widowControl w:val="0"/>
        <w:autoSpaceDE w:val="0"/>
        <w:autoSpaceDN w:val="0"/>
        <w:adjustRightInd w:val="0"/>
        <w:jc w:val="center"/>
        <w:outlineLvl w:val="0"/>
        <w:rPr>
          <w:rFonts w:ascii="Chivo" w:hAnsi="Chivo"/>
          <w:b/>
          <w:sz w:val="36"/>
          <w:szCs w:val="36"/>
          <w:u w:val="single"/>
        </w:rPr>
      </w:pPr>
      <w:r w:rsidRPr="005A5728">
        <w:rPr>
          <w:rFonts w:ascii="Chivo" w:hAnsi="Chivo"/>
          <w:b/>
          <w:sz w:val="36"/>
          <w:szCs w:val="36"/>
          <w:u w:val="single"/>
        </w:rPr>
        <w:t xml:space="preserve">Minutes of the Meeting held on </w:t>
      </w:r>
      <w:r w:rsidR="00C17EAC" w:rsidRPr="005A5728">
        <w:rPr>
          <w:rFonts w:ascii="Chivo" w:hAnsi="Chivo"/>
          <w:b/>
          <w:sz w:val="36"/>
          <w:szCs w:val="36"/>
          <w:u w:val="single"/>
        </w:rPr>
        <w:t xml:space="preserve">Tuesday </w:t>
      </w:r>
      <w:r w:rsidR="004C4615" w:rsidRPr="005A5728">
        <w:rPr>
          <w:rFonts w:ascii="Chivo" w:hAnsi="Chivo"/>
          <w:b/>
          <w:sz w:val="36"/>
          <w:szCs w:val="36"/>
          <w:u w:val="single"/>
        </w:rPr>
        <w:t>26</w:t>
      </w:r>
      <w:r w:rsidR="004C4615" w:rsidRPr="005A5728">
        <w:rPr>
          <w:rFonts w:ascii="Chivo" w:hAnsi="Chivo"/>
          <w:b/>
          <w:sz w:val="36"/>
          <w:szCs w:val="36"/>
          <w:u w:val="single"/>
          <w:vertAlign w:val="superscript"/>
        </w:rPr>
        <w:t>th</w:t>
      </w:r>
      <w:r w:rsidR="004C4615" w:rsidRPr="005A5728">
        <w:rPr>
          <w:rFonts w:ascii="Chivo" w:hAnsi="Chivo"/>
          <w:b/>
          <w:sz w:val="36"/>
          <w:szCs w:val="36"/>
          <w:u w:val="single"/>
        </w:rPr>
        <w:t xml:space="preserve"> January 2021</w:t>
      </w:r>
    </w:p>
    <w:p w14:paraId="14629319" w14:textId="77777777" w:rsidR="00EE348C" w:rsidRPr="005A5728" w:rsidRDefault="00EE348C" w:rsidP="001F2DDB">
      <w:pPr>
        <w:widowControl w:val="0"/>
        <w:autoSpaceDE w:val="0"/>
        <w:autoSpaceDN w:val="0"/>
        <w:adjustRightInd w:val="0"/>
        <w:outlineLvl w:val="0"/>
        <w:rPr>
          <w:rFonts w:ascii="Chivo" w:hAnsi="Chivo"/>
        </w:rPr>
      </w:pPr>
    </w:p>
    <w:p w14:paraId="1CED5D2D" w14:textId="156DA543" w:rsidR="001F2DDB" w:rsidRPr="005A5728" w:rsidRDefault="001F2DDB" w:rsidP="001F2DDB">
      <w:pPr>
        <w:widowControl w:val="0"/>
        <w:autoSpaceDE w:val="0"/>
        <w:autoSpaceDN w:val="0"/>
        <w:adjustRightInd w:val="0"/>
        <w:outlineLvl w:val="0"/>
        <w:rPr>
          <w:rFonts w:ascii="Chivo" w:hAnsi="Chivo"/>
        </w:rPr>
      </w:pPr>
      <w:r w:rsidRPr="005A5728">
        <w:rPr>
          <w:rFonts w:ascii="Chivo" w:hAnsi="Chivo"/>
        </w:rPr>
        <w:t>This meeting took place on the Zoom platform due to the Covid-19 restrictions</w:t>
      </w:r>
      <w:r w:rsidR="00AF3EFE" w:rsidRPr="005A5728">
        <w:rPr>
          <w:rFonts w:ascii="Chivo" w:hAnsi="Chivo"/>
        </w:rPr>
        <w:t>. The meeting was live-streamed on You Tube.</w:t>
      </w:r>
    </w:p>
    <w:p w14:paraId="774CA893" w14:textId="12331D6E" w:rsidR="006658EC" w:rsidRPr="005A5728" w:rsidRDefault="006658EC" w:rsidP="006658EC">
      <w:pPr>
        <w:widowControl w:val="0"/>
        <w:autoSpaceDE w:val="0"/>
        <w:autoSpaceDN w:val="0"/>
        <w:adjustRightInd w:val="0"/>
        <w:jc w:val="center"/>
        <w:outlineLvl w:val="0"/>
        <w:rPr>
          <w:rFonts w:ascii="Chivo" w:hAnsi="Chivo"/>
        </w:rPr>
      </w:pPr>
    </w:p>
    <w:tbl>
      <w:tblPr>
        <w:tblW w:w="5000" w:type="pct"/>
        <w:tblLayout w:type="fixed"/>
        <w:tblLook w:val="04A0" w:firstRow="1" w:lastRow="0" w:firstColumn="1" w:lastColumn="0" w:noHBand="0" w:noVBand="1"/>
      </w:tblPr>
      <w:tblGrid>
        <w:gridCol w:w="1560"/>
        <w:gridCol w:w="9212"/>
      </w:tblGrid>
      <w:tr w:rsidR="00C32C6A" w:rsidRPr="005A5728" w14:paraId="742FAE5B" w14:textId="77777777" w:rsidTr="005E6ABD">
        <w:tc>
          <w:tcPr>
            <w:tcW w:w="724" w:type="pct"/>
          </w:tcPr>
          <w:p w14:paraId="52EC0CD5" w14:textId="77777777" w:rsidR="00C32C6A" w:rsidRPr="005A5728" w:rsidRDefault="00C32C6A" w:rsidP="0059117C">
            <w:pPr>
              <w:rPr>
                <w:rFonts w:ascii="Chivo" w:hAnsi="Chivo"/>
                <w:b/>
                <w:i/>
                <w:sz w:val="12"/>
                <w:szCs w:val="12"/>
              </w:rPr>
            </w:pPr>
          </w:p>
        </w:tc>
        <w:tc>
          <w:tcPr>
            <w:tcW w:w="4276" w:type="pct"/>
          </w:tcPr>
          <w:p w14:paraId="44B523EA" w14:textId="77777777" w:rsidR="00C32C6A" w:rsidRPr="005A5728" w:rsidRDefault="00C32C6A" w:rsidP="00154032">
            <w:pPr>
              <w:widowControl w:val="0"/>
              <w:autoSpaceDE w:val="0"/>
              <w:autoSpaceDN w:val="0"/>
              <w:adjustRightInd w:val="0"/>
              <w:outlineLvl w:val="0"/>
              <w:rPr>
                <w:rFonts w:ascii="Chivo" w:hAnsi="Chivo"/>
                <w:sz w:val="12"/>
                <w:szCs w:val="12"/>
              </w:rPr>
            </w:pPr>
          </w:p>
        </w:tc>
      </w:tr>
      <w:tr w:rsidR="006658EC" w:rsidRPr="005A5728" w14:paraId="0A331E93" w14:textId="77777777" w:rsidTr="005E6ABD">
        <w:trPr>
          <w:trHeight w:val="286"/>
        </w:trPr>
        <w:tc>
          <w:tcPr>
            <w:tcW w:w="724" w:type="pct"/>
          </w:tcPr>
          <w:p w14:paraId="6440DDE8" w14:textId="566B0316" w:rsidR="006658EC" w:rsidRPr="005A5728" w:rsidRDefault="00B16EF4" w:rsidP="006658EC">
            <w:pPr>
              <w:widowControl w:val="0"/>
              <w:autoSpaceDE w:val="0"/>
              <w:autoSpaceDN w:val="0"/>
              <w:adjustRightInd w:val="0"/>
              <w:jc w:val="center"/>
              <w:outlineLvl w:val="0"/>
              <w:rPr>
                <w:rFonts w:ascii="Chivo" w:hAnsi="Chivo"/>
                <w:b/>
                <w:i/>
              </w:rPr>
            </w:pPr>
            <w:r w:rsidRPr="005A5728">
              <w:rPr>
                <w:rFonts w:ascii="Chivo" w:hAnsi="Chivo"/>
                <w:b/>
                <w:i/>
              </w:rPr>
              <w:t>In attendance</w:t>
            </w:r>
          </w:p>
        </w:tc>
        <w:tc>
          <w:tcPr>
            <w:tcW w:w="4276" w:type="pct"/>
          </w:tcPr>
          <w:p w14:paraId="278DE912" w14:textId="185EB8D7" w:rsidR="006658EC" w:rsidRPr="005A5728" w:rsidRDefault="00D54A86" w:rsidP="007E2F3F">
            <w:pPr>
              <w:widowControl w:val="0"/>
              <w:autoSpaceDE w:val="0"/>
              <w:autoSpaceDN w:val="0"/>
              <w:adjustRightInd w:val="0"/>
              <w:outlineLvl w:val="0"/>
              <w:rPr>
                <w:rFonts w:ascii="Chivo" w:hAnsi="Chivo"/>
              </w:rPr>
            </w:pPr>
            <w:r w:rsidRPr="005A5728">
              <w:rPr>
                <w:rFonts w:ascii="Chivo" w:hAnsi="Chivo"/>
              </w:rPr>
              <w:t>Councillor</w:t>
            </w:r>
            <w:r w:rsidR="00A0783E" w:rsidRPr="005A5728">
              <w:rPr>
                <w:rFonts w:ascii="Chivo" w:hAnsi="Chivo"/>
              </w:rPr>
              <w:t>s</w:t>
            </w:r>
            <w:r w:rsidR="00EF6817" w:rsidRPr="005A5728">
              <w:rPr>
                <w:rFonts w:ascii="Chivo" w:hAnsi="Chivo"/>
              </w:rPr>
              <w:t xml:space="preserve"> Cosby, Dunlop, Faddes, Houston,</w:t>
            </w:r>
            <w:r w:rsidR="008B4514" w:rsidRPr="005A5728">
              <w:rPr>
                <w:rFonts w:ascii="Chivo" w:hAnsi="Chivo"/>
              </w:rPr>
              <w:t xml:space="preserve"> </w:t>
            </w:r>
            <w:r w:rsidR="00EF6817" w:rsidRPr="005A5728">
              <w:rPr>
                <w:rFonts w:ascii="Chivo" w:hAnsi="Chivo"/>
              </w:rPr>
              <w:t xml:space="preserve">Jill Rhodes, </w:t>
            </w:r>
            <w:proofErr w:type="spellStart"/>
            <w:r w:rsidR="00EF6817" w:rsidRPr="005A5728">
              <w:rPr>
                <w:rFonts w:ascii="Chivo" w:hAnsi="Chivo"/>
              </w:rPr>
              <w:t>Straine</w:t>
            </w:r>
            <w:proofErr w:type="spellEnd"/>
            <w:r w:rsidR="00EF6817" w:rsidRPr="005A5728">
              <w:rPr>
                <w:rFonts w:ascii="Chivo" w:hAnsi="Chivo"/>
              </w:rPr>
              <w:t>-Francis</w:t>
            </w:r>
          </w:p>
        </w:tc>
      </w:tr>
      <w:tr w:rsidR="006658EC" w:rsidRPr="005A5728" w14:paraId="0AE1579B" w14:textId="77777777" w:rsidTr="005E6ABD">
        <w:tc>
          <w:tcPr>
            <w:tcW w:w="724" w:type="pct"/>
          </w:tcPr>
          <w:p w14:paraId="6628A85E" w14:textId="77777777" w:rsidR="006658EC" w:rsidRPr="005A5728" w:rsidRDefault="006658EC" w:rsidP="006658EC">
            <w:pPr>
              <w:rPr>
                <w:rFonts w:ascii="Chivo" w:hAnsi="Chivo"/>
                <w:b/>
                <w:i/>
                <w:sz w:val="12"/>
                <w:szCs w:val="12"/>
              </w:rPr>
            </w:pPr>
          </w:p>
        </w:tc>
        <w:tc>
          <w:tcPr>
            <w:tcW w:w="4276" w:type="pct"/>
          </w:tcPr>
          <w:p w14:paraId="40D01C7A" w14:textId="77777777" w:rsidR="006658EC" w:rsidRPr="005A5728" w:rsidRDefault="006658EC" w:rsidP="006658EC">
            <w:pPr>
              <w:widowControl w:val="0"/>
              <w:autoSpaceDE w:val="0"/>
              <w:autoSpaceDN w:val="0"/>
              <w:adjustRightInd w:val="0"/>
              <w:outlineLvl w:val="0"/>
              <w:rPr>
                <w:rFonts w:ascii="Chivo" w:hAnsi="Chivo"/>
                <w:sz w:val="12"/>
                <w:szCs w:val="12"/>
              </w:rPr>
            </w:pPr>
          </w:p>
        </w:tc>
      </w:tr>
      <w:tr w:rsidR="006658EC" w:rsidRPr="005A5728" w14:paraId="13FCD379" w14:textId="77777777" w:rsidTr="005E6ABD">
        <w:tc>
          <w:tcPr>
            <w:tcW w:w="724" w:type="pct"/>
          </w:tcPr>
          <w:p w14:paraId="01EA7C47" w14:textId="77777777" w:rsidR="006658EC" w:rsidRPr="005A5728" w:rsidRDefault="006658EC" w:rsidP="006658EC">
            <w:pPr>
              <w:rPr>
                <w:rFonts w:ascii="Chivo" w:hAnsi="Chivo"/>
                <w:b/>
                <w:i/>
                <w:sz w:val="12"/>
                <w:szCs w:val="12"/>
              </w:rPr>
            </w:pPr>
          </w:p>
        </w:tc>
        <w:tc>
          <w:tcPr>
            <w:tcW w:w="4276" w:type="pct"/>
          </w:tcPr>
          <w:p w14:paraId="7F0F74E2" w14:textId="1C2B75BB" w:rsidR="004344FC" w:rsidRPr="005A5728" w:rsidRDefault="002D2754" w:rsidP="00E45B6A">
            <w:pPr>
              <w:widowControl w:val="0"/>
              <w:autoSpaceDE w:val="0"/>
              <w:autoSpaceDN w:val="0"/>
              <w:adjustRightInd w:val="0"/>
              <w:outlineLvl w:val="0"/>
              <w:rPr>
                <w:rFonts w:ascii="Chivo" w:hAnsi="Chivo"/>
              </w:rPr>
            </w:pPr>
            <w:r w:rsidRPr="005A5728">
              <w:rPr>
                <w:rFonts w:ascii="Chivo" w:hAnsi="Chivo"/>
              </w:rPr>
              <w:t xml:space="preserve">A vote of thanks was recorded </w:t>
            </w:r>
            <w:r w:rsidR="000454A5" w:rsidRPr="005A5728">
              <w:rPr>
                <w:rFonts w:ascii="Chivo" w:hAnsi="Chivo"/>
              </w:rPr>
              <w:t>to Edwina Rigby</w:t>
            </w:r>
            <w:r w:rsidR="002229A4" w:rsidRPr="005A5728">
              <w:rPr>
                <w:rFonts w:ascii="Chivo" w:hAnsi="Chivo"/>
              </w:rPr>
              <w:t xml:space="preserve"> for </w:t>
            </w:r>
            <w:r w:rsidR="00384FB1" w:rsidRPr="005A5728">
              <w:rPr>
                <w:rFonts w:ascii="Chivo" w:hAnsi="Chivo"/>
              </w:rPr>
              <w:t xml:space="preserve">her </w:t>
            </w:r>
            <w:r w:rsidR="00DB7F05" w:rsidRPr="005A5728">
              <w:rPr>
                <w:rFonts w:ascii="Chivo" w:hAnsi="Chivo"/>
              </w:rPr>
              <w:t xml:space="preserve">hard </w:t>
            </w:r>
            <w:r w:rsidR="00A613BF" w:rsidRPr="005A5728">
              <w:rPr>
                <w:rFonts w:ascii="Chivo" w:hAnsi="Chivo"/>
              </w:rPr>
              <w:t xml:space="preserve">work and </w:t>
            </w:r>
            <w:r w:rsidR="001C36DB" w:rsidRPr="005A5728">
              <w:rPr>
                <w:rFonts w:ascii="Chivo" w:hAnsi="Chivo"/>
              </w:rPr>
              <w:t>dedication</w:t>
            </w:r>
            <w:r w:rsidR="0058448A" w:rsidRPr="005A5728">
              <w:rPr>
                <w:rFonts w:ascii="Chivo" w:hAnsi="Chivo"/>
              </w:rPr>
              <w:t>.</w:t>
            </w:r>
          </w:p>
          <w:p w14:paraId="1D81B4AB" w14:textId="4E43187E" w:rsidR="00E45B6A" w:rsidRPr="005A5728" w:rsidRDefault="00E45B6A" w:rsidP="00E45B6A">
            <w:pPr>
              <w:widowControl w:val="0"/>
              <w:autoSpaceDE w:val="0"/>
              <w:autoSpaceDN w:val="0"/>
              <w:adjustRightInd w:val="0"/>
              <w:outlineLvl w:val="0"/>
              <w:rPr>
                <w:rFonts w:ascii="Chivo" w:hAnsi="Chivo"/>
              </w:rPr>
            </w:pPr>
          </w:p>
        </w:tc>
      </w:tr>
      <w:tr w:rsidR="006658EC" w:rsidRPr="005A5728" w14:paraId="738BE504" w14:textId="77777777" w:rsidTr="005E6ABD">
        <w:tc>
          <w:tcPr>
            <w:tcW w:w="724" w:type="pct"/>
          </w:tcPr>
          <w:p w14:paraId="65498A25" w14:textId="00DBE179" w:rsidR="006658EC" w:rsidRPr="005A5728" w:rsidRDefault="001F2DDB" w:rsidP="00457FC0">
            <w:pPr>
              <w:rPr>
                <w:rFonts w:ascii="Chivo" w:hAnsi="Chivo"/>
                <w:b/>
                <w:i/>
                <w:sz w:val="12"/>
                <w:szCs w:val="12"/>
              </w:rPr>
            </w:pPr>
            <w:r w:rsidRPr="005A5728">
              <w:rPr>
                <w:rFonts w:ascii="Chivo" w:hAnsi="Chivo"/>
                <w:b/>
                <w:i/>
              </w:rPr>
              <w:t>20</w:t>
            </w:r>
            <w:r w:rsidR="00A00C30" w:rsidRPr="005A5728">
              <w:rPr>
                <w:rFonts w:ascii="Chivo" w:hAnsi="Chivo"/>
                <w:b/>
                <w:i/>
              </w:rPr>
              <w:t>/0</w:t>
            </w:r>
            <w:r w:rsidR="008B4514" w:rsidRPr="005A5728">
              <w:rPr>
                <w:rFonts w:ascii="Chivo" w:hAnsi="Chivo"/>
                <w:b/>
                <w:i/>
              </w:rPr>
              <w:t>4</w:t>
            </w:r>
            <w:r w:rsidR="00BD3C58" w:rsidRPr="005A5728">
              <w:rPr>
                <w:rFonts w:ascii="Chivo" w:hAnsi="Chivo"/>
                <w:b/>
                <w:i/>
              </w:rPr>
              <w:t>/01</w:t>
            </w:r>
          </w:p>
        </w:tc>
        <w:tc>
          <w:tcPr>
            <w:tcW w:w="4276" w:type="pct"/>
          </w:tcPr>
          <w:p w14:paraId="51458854" w14:textId="0242BA60" w:rsidR="006658EC" w:rsidRPr="005A5728" w:rsidRDefault="00EE1FF4" w:rsidP="00266F30">
            <w:pPr>
              <w:widowControl w:val="0"/>
              <w:autoSpaceDE w:val="0"/>
              <w:autoSpaceDN w:val="0"/>
              <w:adjustRightInd w:val="0"/>
              <w:outlineLvl w:val="0"/>
              <w:rPr>
                <w:rFonts w:ascii="Chivo" w:hAnsi="Chivo"/>
                <w:b/>
                <w:sz w:val="12"/>
                <w:szCs w:val="12"/>
              </w:rPr>
            </w:pPr>
            <w:r w:rsidRPr="005A5728">
              <w:rPr>
                <w:rFonts w:ascii="Chivo" w:hAnsi="Chivo"/>
                <w:b/>
              </w:rPr>
              <w:t>To receive apologies for absence</w:t>
            </w:r>
          </w:p>
        </w:tc>
      </w:tr>
      <w:tr w:rsidR="00BD3C58" w:rsidRPr="005A5728" w14:paraId="005E90A5" w14:textId="77777777" w:rsidTr="005E6ABD">
        <w:tc>
          <w:tcPr>
            <w:tcW w:w="724" w:type="pct"/>
          </w:tcPr>
          <w:p w14:paraId="58DDB6E0" w14:textId="77777777" w:rsidR="00BD3C58" w:rsidRPr="005A5728" w:rsidRDefault="00BD3C58" w:rsidP="006658EC">
            <w:pPr>
              <w:rPr>
                <w:rFonts w:ascii="Chivo" w:hAnsi="Chivo"/>
                <w:b/>
                <w:i/>
              </w:rPr>
            </w:pPr>
          </w:p>
        </w:tc>
        <w:tc>
          <w:tcPr>
            <w:tcW w:w="4276" w:type="pct"/>
          </w:tcPr>
          <w:p w14:paraId="48E1253E" w14:textId="6B7F16F8" w:rsidR="00AF3EFE" w:rsidRPr="005A5728" w:rsidRDefault="007E2F3F" w:rsidP="007E2F3F">
            <w:pPr>
              <w:widowControl w:val="0"/>
              <w:autoSpaceDE w:val="0"/>
              <w:autoSpaceDN w:val="0"/>
              <w:adjustRightInd w:val="0"/>
              <w:outlineLvl w:val="0"/>
              <w:rPr>
                <w:rFonts w:ascii="Chivo" w:hAnsi="Chivo"/>
              </w:rPr>
            </w:pPr>
            <w:r w:rsidRPr="005A5728">
              <w:rPr>
                <w:rFonts w:ascii="Chivo" w:hAnsi="Chivo"/>
              </w:rPr>
              <w:t>No a</w:t>
            </w:r>
            <w:r w:rsidR="003D379E" w:rsidRPr="005A5728">
              <w:rPr>
                <w:rFonts w:ascii="Chivo" w:hAnsi="Chivo"/>
              </w:rPr>
              <w:t>pologies were received</w:t>
            </w:r>
            <w:r w:rsidRPr="005A5728">
              <w:rPr>
                <w:rFonts w:ascii="Chivo" w:hAnsi="Chivo"/>
              </w:rPr>
              <w:t>.</w:t>
            </w:r>
          </w:p>
        </w:tc>
      </w:tr>
      <w:tr w:rsidR="00BD3C58" w:rsidRPr="005A5728" w14:paraId="64962007" w14:textId="77777777" w:rsidTr="005E6ABD">
        <w:trPr>
          <w:trHeight w:val="124"/>
        </w:trPr>
        <w:tc>
          <w:tcPr>
            <w:tcW w:w="724" w:type="pct"/>
          </w:tcPr>
          <w:p w14:paraId="46DFCA9B" w14:textId="77777777" w:rsidR="00BD3C58" w:rsidRPr="005A5728" w:rsidRDefault="00BD3C58" w:rsidP="00BD3C58">
            <w:pPr>
              <w:rPr>
                <w:rFonts w:ascii="Chivo" w:hAnsi="Chivo"/>
                <w:b/>
                <w:i/>
                <w:sz w:val="12"/>
                <w:szCs w:val="12"/>
              </w:rPr>
            </w:pPr>
          </w:p>
        </w:tc>
        <w:tc>
          <w:tcPr>
            <w:tcW w:w="4276" w:type="pct"/>
          </w:tcPr>
          <w:p w14:paraId="126C6CC9" w14:textId="77777777" w:rsidR="00BD3C58" w:rsidRPr="005A5728" w:rsidRDefault="00BD3C58" w:rsidP="00BD3C58">
            <w:pPr>
              <w:widowControl w:val="0"/>
              <w:autoSpaceDE w:val="0"/>
              <w:autoSpaceDN w:val="0"/>
              <w:adjustRightInd w:val="0"/>
              <w:outlineLvl w:val="0"/>
              <w:rPr>
                <w:rFonts w:ascii="Chivo" w:hAnsi="Chivo"/>
                <w:sz w:val="12"/>
                <w:szCs w:val="12"/>
              </w:rPr>
            </w:pPr>
          </w:p>
        </w:tc>
      </w:tr>
      <w:tr w:rsidR="00BD3C58" w:rsidRPr="005A5728" w14:paraId="72DD0B9A" w14:textId="77777777" w:rsidTr="005E6ABD">
        <w:tc>
          <w:tcPr>
            <w:tcW w:w="724" w:type="pct"/>
          </w:tcPr>
          <w:p w14:paraId="6E57918B" w14:textId="006B5172" w:rsidR="00BD3C58" w:rsidRPr="005A5728" w:rsidRDefault="00EF6817" w:rsidP="008B4514">
            <w:pPr>
              <w:widowControl w:val="0"/>
              <w:autoSpaceDE w:val="0"/>
              <w:autoSpaceDN w:val="0"/>
              <w:adjustRightInd w:val="0"/>
              <w:outlineLvl w:val="0"/>
              <w:rPr>
                <w:rFonts w:ascii="Chivo" w:hAnsi="Chivo"/>
                <w:b/>
                <w:i/>
              </w:rPr>
            </w:pPr>
            <w:r w:rsidRPr="005A5728">
              <w:rPr>
                <w:rFonts w:ascii="Chivo" w:hAnsi="Chivo"/>
                <w:b/>
                <w:i/>
              </w:rPr>
              <w:t>20/0</w:t>
            </w:r>
            <w:r w:rsidR="00ED3479" w:rsidRPr="005A5728">
              <w:rPr>
                <w:rFonts w:ascii="Chivo" w:hAnsi="Chivo"/>
                <w:b/>
                <w:i/>
              </w:rPr>
              <w:t>4</w:t>
            </w:r>
            <w:r w:rsidR="001F2DDB" w:rsidRPr="005A5728">
              <w:rPr>
                <w:rFonts w:ascii="Chivo" w:hAnsi="Chivo"/>
                <w:b/>
                <w:i/>
              </w:rPr>
              <w:t>/02</w:t>
            </w:r>
          </w:p>
        </w:tc>
        <w:tc>
          <w:tcPr>
            <w:tcW w:w="4276" w:type="pct"/>
          </w:tcPr>
          <w:p w14:paraId="30777C01" w14:textId="78064D35" w:rsidR="008902DE" w:rsidRPr="005A5728" w:rsidRDefault="00174586" w:rsidP="007E2F3F">
            <w:pPr>
              <w:widowControl w:val="0"/>
              <w:autoSpaceDE w:val="0"/>
              <w:autoSpaceDN w:val="0"/>
              <w:adjustRightInd w:val="0"/>
              <w:outlineLvl w:val="0"/>
              <w:rPr>
                <w:rFonts w:ascii="Chivo" w:hAnsi="Chivo"/>
                <w:b/>
              </w:rPr>
            </w:pPr>
            <w:r w:rsidRPr="005A5728">
              <w:rPr>
                <w:rFonts w:ascii="Chivo" w:hAnsi="Chivo"/>
                <w:b/>
              </w:rPr>
              <w:t>To note declarations of Members’ interests</w:t>
            </w:r>
          </w:p>
        </w:tc>
      </w:tr>
      <w:tr w:rsidR="00BD3C58" w:rsidRPr="005A5728" w14:paraId="2A8656BD" w14:textId="77777777" w:rsidTr="005E6ABD">
        <w:trPr>
          <w:trHeight w:val="391"/>
        </w:trPr>
        <w:tc>
          <w:tcPr>
            <w:tcW w:w="724" w:type="pct"/>
          </w:tcPr>
          <w:p w14:paraId="2512F999" w14:textId="77777777" w:rsidR="00BD3C58" w:rsidRPr="005A5728" w:rsidRDefault="00BD3C58" w:rsidP="00BD3C58">
            <w:pPr>
              <w:widowControl w:val="0"/>
              <w:autoSpaceDE w:val="0"/>
              <w:autoSpaceDN w:val="0"/>
              <w:adjustRightInd w:val="0"/>
              <w:jc w:val="center"/>
              <w:outlineLvl w:val="0"/>
              <w:rPr>
                <w:rFonts w:ascii="Chivo" w:hAnsi="Chivo"/>
                <w:b/>
                <w:i/>
                <w:highlight w:val="yellow"/>
              </w:rPr>
            </w:pPr>
          </w:p>
        </w:tc>
        <w:tc>
          <w:tcPr>
            <w:tcW w:w="4276" w:type="pct"/>
          </w:tcPr>
          <w:p w14:paraId="63FE36BA" w14:textId="69443085" w:rsidR="00E42A54" w:rsidRPr="005A5728" w:rsidRDefault="007E2F3F" w:rsidP="002363DA">
            <w:pPr>
              <w:widowControl w:val="0"/>
              <w:autoSpaceDE w:val="0"/>
              <w:autoSpaceDN w:val="0"/>
              <w:adjustRightInd w:val="0"/>
              <w:outlineLvl w:val="0"/>
              <w:rPr>
                <w:rFonts w:ascii="Chivo" w:hAnsi="Chivo"/>
                <w:highlight w:val="yellow"/>
              </w:rPr>
            </w:pPr>
            <w:r w:rsidRPr="005A5728">
              <w:rPr>
                <w:rFonts w:ascii="Chivo" w:hAnsi="Chivo"/>
              </w:rPr>
              <w:t>No declarations of interest were raised.</w:t>
            </w:r>
          </w:p>
        </w:tc>
      </w:tr>
      <w:tr w:rsidR="001F2DDB" w:rsidRPr="005A5728" w14:paraId="5668C60C" w14:textId="77777777" w:rsidTr="005E6ABD">
        <w:trPr>
          <w:trHeight w:val="87"/>
        </w:trPr>
        <w:tc>
          <w:tcPr>
            <w:tcW w:w="724" w:type="pct"/>
          </w:tcPr>
          <w:p w14:paraId="6D90CB31" w14:textId="34CD6A48" w:rsidR="001F2DDB" w:rsidRPr="005A5728" w:rsidRDefault="001F2DDB" w:rsidP="00797308">
            <w:pPr>
              <w:rPr>
                <w:rFonts w:ascii="Chivo" w:hAnsi="Chivo"/>
                <w:b/>
                <w:i/>
                <w:sz w:val="12"/>
                <w:szCs w:val="12"/>
              </w:rPr>
            </w:pPr>
          </w:p>
        </w:tc>
        <w:tc>
          <w:tcPr>
            <w:tcW w:w="4276" w:type="pct"/>
          </w:tcPr>
          <w:p w14:paraId="66D00BFD" w14:textId="47E6A71F" w:rsidR="001F2DDB" w:rsidRPr="005A5728" w:rsidRDefault="001F2DDB" w:rsidP="00797308">
            <w:pPr>
              <w:widowControl w:val="0"/>
              <w:autoSpaceDE w:val="0"/>
              <w:autoSpaceDN w:val="0"/>
              <w:adjustRightInd w:val="0"/>
              <w:outlineLvl w:val="0"/>
              <w:rPr>
                <w:rFonts w:ascii="Chivo" w:hAnsi="Chivo"/>
                <w:sz w:val="12"/>
                <w:szCs w:val="12"/>
              </w:rPr>
            </w:pPr>
          </w:p>
        </w:tc>
      </w:tr>
      <w:tr w:rsidR="001F2DDB" w:rsidRPr="005A5728" w14:paraId="5CB46F5B" w14:textId="77777777" w:rsidTr="005E6ABD">
        <w:tc>
          <w:tcPr>
            <w:tcW w:w="724" w:type="pct"/>
          </w:tcPr>
          <w:p w14:paraId="0E982E82" w14:textId="78BFBC35" w:rsidR="001F2DDB" w:rsidRPr="005A5728" w:rsidRDefault="00EF6817" w:rsidP="00ED3479">
            <w:pPr>
              <w:widowControl w:val="0"/>
              <w:autoSpaceDE w:val="0"/>
              <w:autoSpaceDN w:val="0"/>
              <w:adjustRightInd w:val="0"/>
              <w:outlineLvl w:val="0"/>
              <w:rPr>
                <w:rFonts w:ascii="Chivo" w:hAnsi="Chivo"/>
                <w:b/>
                <w:i/>
              </w:rPr>
            </w:pPr>
            <w:r w:rsidRPr="005A5728">
              <w:rPr>
                <w:rFonts w:ascii="Chivo" w:hAnsi="Chivo"/>
                <w:b/>
                <w:i/>
              </w:rPr>
              <w:t>20/03</w:t>
            </w:r>
            <w:r w:rsidR="001F2DDB" w:rsidRPr="005A5728">
              <w:rPr>
                <w:rFonts w:ascii="Chivo" w:hAnsi="Chivo"/>
                <w:b/>
                <w:i/>
              </w:rPr>
              <w:t>/03</w:t>
            </w:r>
          </w:p>
        </w:tc>
        <w:tc>
          <w:tcPr>
            <w:tcW w:w="4276" w:type="pct"/>
          </w:tcPr>
          <w:p w14:paraId="5B70C0B6" w14:textId="1F62AB2F" w:rsidR="001F2DDB" w:rsidRPr="005A5728" w:rsidRDefault="00DF3687" w:rsidP="001F2DDB">
            <w:pPr>
              <w:widowControl w:val="0"/>
              <w:overflowPunct w:val="0"/>
              <w:autoSpaceDE w:val="0"/>
              <w:autoSpaceDN w:val="0"/>
              <w:adjustRightInd w:val="0"/>
              <w:rPr>
                <w:rFonts w:ascii="Chivo" w:hAnsi="Chivo"/>
                <w:b/>
              </w:rPr>
            </w:pPr>
            <w:r w:rsidRPr="005A5728">
              <w:rPr>
                <w:rFonts w:ascii="Chivo" w:hAnsi="Chivo"/>
                <w:b/>
              </w:rPr>
              <w:t xml:space="preserve">  </w:t>
            </w:r>
            <w:r w:rsidR="001F2DDB" w:rsidRPr="005A5728">
              <w:rPr>
                <w:rFonts w:ascii="Chivo" w:hAnsi="Chivo"/>
                <w:b/>
              </w:rPr>
              <w:t>Public Participation</w:t>
            </w:r>
          </w:p>
          <w:p w14:paraId="7F3CDB42" w14:textId="67280DF7" w:rsidR="001F2DDB" w:rsidRPr="005A5728" w:rsidRDefault="001F2DDB" w:rsidP="001F2DDB">
            <w:pPr>
              <w:widowControl w:val="0"/>
              <w:overflowPunct w:val="0"/>
              <w:autoSpaceDE w:val="0"/>
              <w:autoSpaceDN w:val="0"/>
              <w:adjustRightInd w:val="0"/>
              <w:rPr>
                <w:rFonts w:ascii="Chivo" w:hAnsi="Chivo"/>
                <w:b/>
              </w:rPr>
            </w:pPr>
            <w:r w:rsidRPr="005A5728">
              <w:rPr>
                <w:rFonts w:ascii="Chivo" w:hAnsi="Chivo"/>
                <w:i/>
              </w:rPr>
              <w:t>A period not exceeding 15 minutes for members of the public to ask questions or submit comments</w:t>
            </w:r>
          </w:p>
        </w:tc>
      </w:tr>
      <w:tr w:rsidR="007E2F3F" w:rsidRPr="005A5728" w14:paraId="39809001" w14:textId="77777777" w:rsidTr="005E6ABD">
        <w:trPr>
          <w:trHeight w:val="391"/>
        </w:trPr>
        <w:tc>
          <w:tcPr>
            <w:tcW w:w="724" w:type="pct"/>
          </w:tcPr>
          <w:p w14:paraId="5F89791A" w14:textId="77777777" w:rsidR="007E2F3F" w:rsidRPr="005A5728" w:rsidRDefault="007E2F3F" w:rsidP="00BD3C58">
            <w:pPr>
              <w:widowControl w:val="0"/>
              <w:autoSpaceDE w:val="0"/>
              <w:autoSpaceDN w:val="0"/>
              <w:adjustRightInd w:val="0"/>
              <w:jc w:val="center"/>
              <w:outlineLvl w:val="0"/>
              <w:rPr>
                <w:rFonts w:ascii="Chivo" w:hAnsi="Chivo"/>
                <w:b/>
                <w:i/>
              </w:rPr>
            </w:pPr>
          </w:p>
        </w:tc>
        <w:tc>
          <w:tcPr>
            <w:tcW w:w="4276" w:type="pct"/>
          </w:tcPr>
          <w:p w14:paraId="37F7D3AE" w14:textId="14214F62" w:rsidR="007E2F3F" w:rsidRPr="005A5728" w:rsidRDefault="007E2F3F" w:rsidP="00DB49F3">
            <w:pPr>
              <w:widowControl w:val="0"/>
              <w:overflowPunct w:val="0"/>
              <w:autoSpaceDE w:val="0"/>
              <w:autoSpaceDN w:val="0"/>
              <w:adjustRightInd w:val="0"/>
              <w:rPr>
                <w:rFonts w:ascii="Chivo" w:hAnsi="Chivo"/>
              </w:rPr>
            </w:pPr>
            <w:r w:rsidRPr="005A5728">
              <w:rPr>
                <w:rFonts w:ascii="Chivo" w:hAnsi="Chivo"/>
              </w:rPr>
              <w:t>There were no questions or statements made.</w:t>
            </w:r>
          </w:p>
        </w:tc>
      </w:tr>
      <w:tr w:rsidR="00BD3C58" w:rsidRPr="005A5728" w14:paraId="78F326D3" w14:textId="77777777" w:rsidTr="005E6ABD">
        <w:trPr>
          <w:trHeight w:val="143"/>
        </w:trPr>
        <w:tc>
          <w:tcPr>
            <w:tcW w:w="724" w:type="pct"/>
          </w:tcPr>
          <w:p w14:paraId="7EBA49FA" w14:textId="62951361" w:rsidR="00BD3C58" w:rsidRPr="005A5728" w:rsidRDefault="00BD3C58" w:rsidP="00BD3C58">
            <w:pPr>
              <w:rPr>
                <w:rFonts w:ascii="Chivo" w:hAnsi="Chivo"/>
                <w:b/>
                <w:i/>
                <w:sz w:val="12"/>
                <w:szCs w:val="12"/>
              </w:rPr>
            </w:pPr>
          </w:p>
        </w:tc>
        <w:tc>
          <w:tcPr>
            <w:tcW w:w="4276" w:type="pct"/>
          </w:tcPr>
          <w:p w14:paraId="4BB4FA4D" w14:textId="77777777" w:rsidR="00BD3C58" w:rsidRPr="005A5728" w:rsidRDefault="00BD3C58" w:rsidP="00BD3C58">
            <w:pPr>
              <w:widowControl w:val="0"/>
              <w:autoSpaceDE w:val="0"/>
              <w:autoSpaceDN w:val="0"/>
              <w:adjustRightInd w:val="0"/>
              <w:outlineLvl w:val="0"/>
              <w:rPr>
                <w:rFonts w:ascii="Chivo" w:hAnsi="Chivo"/>
                <w:sz w:val="12"/>
                <w:szCs w:val="12"/>
              </w:rPr>
            </w:pPr>
          </w:p>
        </w:tc>
      </w:tr>
      <w:tr w:rsidR="00011532" w:rsidRPr="005A5728" w14:paraId="285F386D" w14:textId="77777777" w:rsidTr="005E6ABD">
        <w:trPr>
          <w:trHeight w:val="143"/>
        </w:trPr>
        <w:tc>
          <w:tcPr>
            <w:tcW w:w="724" w:type="pct"/>
          </w:tcPr>
          <w:p w14:paraId="04AE12FF" w14:textId="5DF146D0" w:rsidR="00011532" w:rsidRPr="005A5728" w:rsidRDefault="00EF6817" w:rsidP="00011532">
            <w:pPr>
              <w:rPr>
                <w:rFonts w:ascii="Chivo" w:hAnsi="Chivo"/>
                <w:b/>
                <w:i/>
                <w:sz w:val="12"/>
                <w:szCs w:val="12"/>
              </w:rPr>
            </w:pPr>
            <w:r w:rsidRPr="005A5728">
              <w:rPr>
                <w:rFonts w:ascii="Chivo" w:hAnsi="Chivo"/>
                <w:b/>
                <w:i/>
              </w:rPr>
              <w:t>20/0</w:t>
            </w:r>
            <w:r w:rsidR="00ED3479" w:rsidRPr="005A5728">
              <w:rPr>
                <w:rFonts w:ascii="Chivo" w:hAnsi="Chivo"/>
                <w:b/>
                <w:i/>
              </w:rPr>
              <w:t>4</w:t>
            </w:r>
            <w:r w:rsidR="001F2DDB" w:rsidRPr="005A5728">
              <w:rPr>
                <w:rFonts w:ascii="Chivo" w:hAnsi="Chivo"/>
                <w:b/>
                <w:i/>
              </w:rPr>
              <w:t>/04</w:t>
            </w:r>
          </w:p>
        </w:tc>
        <w:tc>
          <w:tcPr>
            <w:tcW w:w="4276" w:type="pct"/>
          </w:tcPr>
          <w:tbl>
            <w:tblPr>
              <w:tblW w:w="0" w:type="auto"/>
              <w:tblBorders>
                <w:top w:val="nil"/>
                <w:left w:val="nil"/>
                <w:bottom w:val="nil"/>
                <w:right w:val="nil"/>
              </w:tblBorders>
              <w:tblLayout w:type="fixed"/>
              <w:tblLook w:val="0000" w:firstRow="0" w:lastRow="0" w:firstColumn="0" w:lastColumn="0" w:noHBand="0" w:noVBand="0"/>
            </w:tblPr>
            <w:tblGrid>
              <w:gridCol w:w="8988"/>
            </w:tblGrid>
            <w:tr w:rsidR="00ED3479" w:rsidRPr="005A5728" w14:paraId="232B6957" w14:textId="77777777" w:rsidTr="00FF1715">
              <w:trPr>
                <w:trHeight w:val="253"/>
              </w:trPr>
              <w:tc>
                <w:tcPr>
                  <w:tcW w:w="8988" w:type="dxa"/>
                </w:tcPr>
                <w:p w14:paraId="3743128C" w14:textId="30B9CB75" w:rsidR="00AB7020" w:rsidRPr="005A5728" w:rsidRDefault="00ED3479" w:rsidP="00FF1715">
                  <w:pPr>
                    <w:widowControl w:val="0"/>
                    <w:overflowPunct w:val="0"/>
                    <w:autoSpaceDE w:val="0"/>
                    <w:autoSpaceDN w:val="0"/>
                    <w:adjustRightInd w:val="0"/>
                    <w:rPr>
                      <w:rFonts w:ascii="Chivo" w:hAnsi="Chivo"/>
                    </w:rPr>
                  </w:pPr>
                  <w:r w:rsidRPr="005A5728">
                    <w:rPr>
                      <w:rFonts w:ascii="Chivo" w:hAnsi="Chivo"/>
                      <w:b/>
                      <w:sz w:val="20"/>
                      <w:szCs w:val="20"/>
                    </w:rPr>
                    <w:t>To confirm and sign the Minutes of the Marketing and Events Committee meeting held on Tuesday 10th November 2020</w:t>
                  </w:r>
                  <w:r w:rsidRPr="005A5728">
                    <w:rPr>
                      <w:rFonts w:ascii="Chivo" w:hAnsi="Chivo"/>
                    </w:rPr>
                    <w:t xml:space="preserve"> </w:t>
                  </w:r>
                </w:p>
              </w:tc>
            </w:tr>
          </w:tbl>
          <w:p w14:paraId="251B6E32" w14:textId="036EDC79" w:rsidR="00011532" w:rsidRPr="005A5728" w:rsidRDefault="00011532" w:rsidP="00174586">
            <w:pPr>
              <w:widowControl w:val="0"/>
              <w:overflowPunct w:val="0"/>
              <w:autoSpaceDE w:val="0"/>
              <w:autoSpaceDN w:val="0"/>
              <w:adjustRightInd w:val="0"/>
              <w:rPr>
                <w:rFonts w:ascii="Chivo" w:hAnsi="Chivo"/>
                <w:b/>
                <w:i/>
                <w:sz w:val="12"/>
                <w:szCs w:val="12"/>
              </w:rPr>
            </w:pPr>
          </w:p>
        </w:tc>
      </w:tr>
      <w:tr w:rsidR="00AB7020" w:rsidRPr="005A5728" w14:paraId="48556728" w14:textId="77777777" w:rsidTr="005E6ABD">
        <w:trPr>
          <w:trHeight w:val="143"/>
        </w:trPr>
        <w:tc>
          <w:tcPr>
            <w:tcW w:w="724" w:type="pct"/>
          </w:tcPr>
          <w:p w14:paraId="331B0E28" w14:textId="77777777" w:rsidR="00AB7020" w:rsidRPr="005A5728" w:rsidRDefault="00AB7020" w:rsidP="00BE574F">
            <w:pPr>
              <w:rPr>
                <w:rFonts w:ascii="Chivo" w:hAnsi="Chivo"/>
                <w:b/>
                <w:i/>
                <w:sz w:val="12"/>
                <w:szCs w:val="12"/>
              </w:rPr>
            </w:pPr>
          </w:p>
        </w:tc>
        <w:tc>
          <w:tcPr>
            <w:tcW w:w="4276" w:type="pct"/>
          </w:tcPr>
          <w:p w14:paraId="2FFAECA6" w14:textId="77777777" w:rsidR="00AB7020" w:rsidRPr="005A5728" w:rsidRDefault="00AB7020" w:rsidP="00BE574F">
            <w:pPr>
              <w:widowControl w:val="0"/>
              <w:autoSpaceDE w:val="0"/>
              <w:autoSpaceDN w:val="0"/>
              <w:adjustRightInd w:val="0"/>
              <w:outlineLvl w:val="0"/>
              <w:rPr>
                <w:rFonts w:ascii="Chivo" w:hAnsi="Chivo"/>
                <w:sz w:val="12"/>
                <w:szCs w:val="12"/>
              </w:rPr>
            </w:pPr>
          </w:p>
        </w:tc>
      </w:tr>
      <w:tr w:rsidR="00011532" w:rsidRPr="005A5728" w14:paraId="20DD0B7A" w14:textId="77777777" w:rsidTr="005E6ABD">
        <w:trPr>
          <w:trHeight w:val="143"/>
        </w:trPr>
        <w:tc>
          <w:tcPr>
            <w:tcW w:w="724" w:type="pct"/>
          </w:tcPr>
          <w:p w14:paraId="37B38D0D" w14:textId="77777777" w:rsidR="00011532" w:rsidRPr="005A5728" w:rsidRDefault="00011532" w:rsidP="00011532">
            <w:pPr>
              <w:rPr>
                <w:rFonts w:ascii="Chivo" w:hAnsi="Chivo"/>
                <w:b/>
                <w:i/>
                <w:sz w:val="12"/>
                <w:szCs w:val="12"/>
              </w:rPr>
            </w:pPr>
          </w:p>
        </w:tc>
        <w:tc>
          <w:tcPr>
            <w:tcW w:w="4276" w:type="pct"/>
          </w:tcPr>
          <w:p w14:paraId="7E370C3A" w14:textId="246BA063" w:rsidR="00D95688" w:rsidRPr="005A5728" w:rsidRDefault="00E42A54" w:rsidP="008D0363">
            <w:pPr>
              <w:widowControl w:val="0"/>
              <w:autoSpaceDE w:val="0"/>
              <w:autoSpaceDN w:val="0"/>
              <w:adjustRightInd w:val="0"/>
              <w:outlineLvl w:val="0"/>
              <w:rPr>
                <w:rFonts w:ascii="Chivo" w:hAnsi="Chivo"/>
              </w:rPr>
            </w:pPr>
            <w:r w:rsidRPr="005A5728">
              <w:rPr>
                <w:rFonts w:ascii="Chivo" w:hAnsi="Chivo"/>
                <w:b/>
              </w:rPr>
              <w:t xml:space="preserve">RESOLVED: </w:t>
            </w:r>
            <w:r w:rsidRPr="005A5728">
              <w:rPr>
                <w:rFonts w:ascii="Chivo" w:hAnsi="Chivo"/>
              </w:rPr>
              <w:t>That t</w:t>
            </w:r>
            <w:r w:rsidR="00EE1FF4" w:rsidRPr="005A5728">
              <w:rPr>
                <w:rFonts w:ascii="Chivo" w:hAnsi="Chivo"/>
              </w:rPr>
              <w:t xml:space="preserve">he </w:t>
            </w:r>
            <w:r w:rsidR="002916DD" w:rsidRPr="005A5728">
              <w:rPr>
                <w:rFonts w:ascii="Chivo" w:hAnsi="Chivo"/>
              </w:rPr>
              <w:t>M</w:t>
            </w:r>
            <w:r w:rsidR="00EE1FF4" w:rsidRPr="005A5728">
              <w:rPr>
                <w:rFonts w:ascii="Chivo" w:hAnsi="Chivo"/>
              </w:rPr>
              <w:t xml:space="preserve">inutes of the previous meeting </w:t>
            </w:r>
            <w:r w:rsidRPr="005A5728">
              <w:rPr>
                <w:rFonts w:ascii="Chivo" w:hAnsi="Chivo"/>
              </w:rPr>
              <w:t>are approved</w:t>
            </w:r>
            <w:r w:rsidR="00EF6817" w:rsidRPr="005A5728">
              <w:rPr>
                <w:rFonts w:ascii="Chivo" w:hAnsi="Chivo"/>
              </w:rPr>
              <w:t xml:space="preserve"> </w:t>
            </w:r>
            <w:r w:rsidR="00EE1FF4" w:rsidRPr="005A5728">
              <w:rPr>
                <w:rFonts w:ascii="Chivo" w:hAnsi="Chivo"/>
              </w:rPr>
              <w:t>and signed as an accurate record</w:t>
            </w:r>
            <w:r w:rsidR="002E2FC4" w:rsidRPr="005A5728">
              <w:rPr>
                <w:rFonts w:ascii="Chivo" w:hAnsi="Chivo"/>
              </w:rPr>
              <w:t>.</w:t>
            </w:r>
            <w:r w:rsidR="00EE348C" w:rsidRPr="005A5728">
              <w:rPr>
                <w:rFonts w:ascii="Chivo" w:hAnsi="Chivo"/>
              </w:rPr>
              <w:t xml:space="preserve"> </w:t>
            </w:r>
          </w:p>
        </w:tc>
      </w:tr>
      <w:tr w:rsidR="00011532" w:rsidRPr="005A5728" w14:paraId="006A61C8" w14:textId="77777777" w:rsidTr="005E6ABD">
        <w:tc>
          <w:tcPr>
            <w:tcW w:w="724" w:type="pct"/>
          </w:tcPr>
          <w:p w14:paraId="4853273E" w14:textId="402773E3" w:rsidR="00011532" w:rsidRPr="005A5728" w:rsidRDefault="00011532" w:rsidP="007B748C">
            <w:pPr>
              <w:rPr>
                <w:rFonts w:ascii="Chivo" w:hAnsi="Chivo"/>
                <w:b/>
                <w:i/>
                <w:sz w:val="12"/>
                <w:szCs w:val="12"/>
              </w:rPr>
            </w:pPr>
          </w:p>
        </w:tc>
        <w:tc>
          <w:tcPr>
            <w:tcW w:w="4276" w:type="pct"/>
          </w:tcPr>
          <w:p w14:paraId="391547A5" w14:textId="77777777" w:rsidR="00011532" w:rsidRPr="005A5728" w:rsidRDefault="00011532" w:rsidP="007B748C">
            <w:pPr>
              <w:rPr>
                <w:rFonts w:ascii="Chivo" w:hAnsi="Chivo"/>
                <w:b/>
                <w:i/>
                <w:sz w:val="12"/>
                <w:szCs w:val="12"/>
                <w:highlight w:val="yellow"/>
              </w:rPr>
            </w:pPr>
          </w:p>
        </w:tc>
      </w:tr>
      <w:tr w:rsidR="00011532" w:rsidRPr="005A5728" w14:paraId="3BCEDFDA" w14:textId="77777777" w:rsidTr="005E6ABD">
        <w:tc>
          <w:tcPr>
            <w:tcW w:w="724" w:type="pct"/>
          </w:tcPr>
          <w:p w14:paraId="2325581A" w14:textId="5BABEA48" w:rsidR="00011532" w:rsidRPr="005A5728" w:rsidRDefault="00EF6817" w:rsidP="00FF1715">
            <w:pPr>
              <w:widowControl w:val="0"/>
              <w:autoSpaceDE w:val="0"/>
              <w:autoSpaceDN w:val="0"/>
              <w:adjustRightInd w:val="0"/>
              <w:outlineLvl w:val="0"/>
              <w:rPr>
                <w:rFonts w:ascii="Chivo" w:hAnsi="Chivo"/>
                <w:b/>
                <w:i/>
              </w:rPr>
            </w:pPr>
            <w:r w:rsidRPr="005A5728">
              <w:rPr>
                <w:rFonts w:ascii="Chivo" w:hAnsi="Chivo"/>
                <w:b/>
                <w:i/>
              </w:rPr>
              <w:t>20/0</w:t>
            </w:r>
            <w:r w:rsidR="0028410B" w:rsidRPr="005A5728">
              <w:rPr>
                <w:rFonts w:ascii="Chivo" w:hAnsi="Chivo"/>
                <w:b/>
                <w:i/>
              </w:rPr>
              <w:t>4</w:t>
            </w:r>
            <w:r w:rsidR="001F2DDB" w:rsidRPr="005A5728">
              <w:rPr>
                <w:rFonts w:ascii="Chivo" w:hAnsi="Chivo"/>
                <w:b/>
                <w:i/>
              </w:rPr>
              <w:t>/05</w:t>
            </w:r>
          </w:p>
        </w:tc>
        <w:tc>
          <w:tcPr>
            <w:tcW w:w="4276" w:type="pct"/>
          </w:tcPr>
          <w:tbl>
            <w:tblPr>
              <w:tblW w:w="0" w:type="auto"/>
              <w:tblBorders>
                <w:top w:val="nil"/>
                <w:left w:val="nil"/>
                <w:bottom w:val="nil"/>
                <w:right w:val="nil"/>
              </w:tblBorders>
              <w:tblLayout w:type="fixed"/>
              <w:tblLook w:val="0000" w:firstRow="0" w:lastRow="0" w:firstColumn="0" w:lastColumn="0" w:noHBand="0" w:noVBand="0"/>
            </w:tblPr>
            <w:tblGrid>
              <w:gridCol w:w="7684"/>
            </w:tblGrid>
            <w:tr w:rsidR="0028410B" w:rsidRPr="005A5728" w14:paraId="51DA3869" w14:textId="77777777">
              <w:trPr>
                <w:trHeight w:val="110"/>
              </w:trPr>
              <w:tc>
                <w:tcPr>
                  <w:tcW w:w="7684" w:type="dxa"/>
                </w:tcPr>
                <w:p w14:paraId="436697CC" w14:textId="3944A5B3" w:rsidR="0028410B" w:rsidRPr="005A5728" w:rsidRDefault="0028410B" w:rsidP="0028410B">
                  <w:pPr>
                    <w:widowControl w:val="0"/>
                    <w:overflowPunct w:val="0"/>
                    <w:autoSpaceDE w:val="0"/>
                    <w:autoSpaceDN w:val="0"/>
                    <w:adjustRightInd w:val="0"/>
                    <w:rPr>
                      <w:rFonts w:ascii="Chivo" w:hAnsi="Chivo"/>
                      <w:b/>
                      <w:sz w:val="20"/>
                      <w:szCs w:val="20"/>
                    </w:rPr>
                  </w:pPr>
                  <w:r w:rsidRPr="005A5728">
                    <w:rPr>
                      <w:rFonts w:ascii="Chivo" w:hAnsi="Chivo"/>
                      <w:b/>
                      <w:sz w:val="20"/>
                      <w:szCs w:val="20"/>
                    </w:rPr>
                    <w:t xml:space="preserve">To review the year-to-date financial position for the Marketing and Events Committee </w:t>
                  </w:r>
                </w:p>
              </w:tc>
            </w:tr>
          </w:tbl>
          <w:p w14:paraId="6AB1A334" w14:textId="44E62C89" w:rsidR="00011532" w:rsidRPr="005A5728" w:rsidRDefault="00011532" w:rsidP="00174586">
            <w:pPr>
              <w:widowControl w:val="0"/>
              <w:overflowPunct w:val="0"/>
              <w:autoSpaceDE w:val="0"/>
              <w:autoSpaceDN w:val="0"/>
              <w:adjustRightInd w:val="0"/>
              <w:rPr>
                <w:rFonts w:ascii="Chivo" w:hAnsi="Chivo"/>
                <w:b/>
              </w:rPr>
            </w:pPr>
          </w:p>
        </w:tc>
      </w:tr>
      <w:tr w:rsidR="00011532" w:rsidRPr="005A5728" w14:paraId="074D14FC" w14:textId="77777777" w:rsidTr="005E6ABD">
        <w:tc>
          <w:tcPr>
            <w:tcW w:w="724" w:type="pct"/>
          </w:tcPr>
          <w:p w14:paraId="0A6E7F7F" w14:textId="77777777" w:rsidR="00011532" w:rsidRPr="005A5728" w:rsidRDefault="00011532" w:rsidP="00011532">
            <w:pPr>
              <w:widowControl w:val="0"/>
              <w:autoSpaceDE w:val="0"/>
              <w:autoSpaceDN w:val="0"/>
              <w:adjustRightInd w:val="0"/>
              <w:jc w:val="center"/>
              <w:outlineLvl w:val="0"/>
              <w:rPr>
                <w:rFonts w:ascii="Chivo" w:hAnsi="Chivo"/>
                <w:b/>
                <w:i/>
              </w:rPr>
            </w:pPr>
          </w:p>
        </w:tc>
        <w:tc>
          <w:tcPr>
            <w:tcW w:w="4276" w:type="pct"/>
          </w:tcPr>
          <w:p w14:paraId="2B17C3E6" w14:textId="45C206AE" w:rsidR="00EE348C" w:rsidRPr="005A5728" w:rsidRDefault="001F2DDB" w:rsidP="001F2DDB">
            <w:pPr>
              <w:widowControl w:val="0"/>
              <w:autoSpaceDE w:val="0"/>
              <w:autoSpaceDN w:val="0"/>
              <w:adjustRightInd w:val="0"/>
              <w:outlineLvl w:val="0"/>
              <w:rPr>
                <w:rFonts w:ascii="Chivo" w:hAnsi="Chivo"/>
              </w:rPr>
            </w:pPr>
            <w:r w:rsidRPr="005A5728">
              <w:rPr>
                <w:rFonts w:ascii="Chivo" w:hAnsi="Chivo"/>
              </w:rPr>
              <w:t xml:space="preserve">The </w:t>
            </w:r>
            <w:r w:rsidR="00501F1D" w:rsidRPr="005A5728">
              <w:rPr>
                <w:rFonts w:ascii="Chivo" w:hAnsi="Chivo"/>
              </w:rPr>
              <w:t>Marketin</w:t>
            </w:r>
            <w:r w:rsidR="0023260B" w:rsidRPr="005A5728">
              <w:rPr>
                <w:rFonts w:ascii="Chivo" w:hAnsi="Chivo"/>
              </w:rPr>
              <w:t xml:space="preserve">g and </w:t>
            </w:r>
            <w:r w:rsidRPr="005A5728">
              <w:rPr>
                <w:rFonts w:ascii="Chivo" w:hAnsi="Chivo"/>
              </w:rPr>
              <w:t xml:space="preserve">Events Officer updated Members on the YTD financial position of the Committee. </w:t>
            </w:r>
          </w:p>
          <w:p w14:paraId="4C80792C" w14:textId="77777777" w:rsidR="002026F3" w:rsidRPr="005A5728" w:rsidRDefault="002026F3" w:rsidP="001F2DDB">
            <w:pPr>
              <w:widowControl w:val="0"/>
              <w:autoSpaceDE w:val="0"/>
              <w:autoSpaceDN w:val="0"/>
              <w:adjustRightInd w:val="0"/>
              <w:outlineLvl w:val="0"/>
              <w:rPr>
                <w:rFonts w:ascii="Chivo" w:hAnsi="Chivo"/>
              </w:rPr>
            </w:pPr>
          </w:p>
          <w:p w14:paraId="780C34A8" w14:textId="6E266340" w:rsidR="00AF3EFE" w:rsidRPr="005A5728" w:rsidRDefault="001F2DDB" w:rsidP="005232DC">
            <w:pPr>
              <w:widowControl w:val="0"/>
              <w:autoSpaceDE w:val="0"/>
              <w:autoSpaceDN w:val="0"/>
              <w:adjustRightInd w:val="0"/>
              <w:outlineLvl w:val="0"/>
              <w:rPr>
                <w:rFonts w:ascii="Chivo" w:hAnsi="Chivo"/>
              </w:rPr>
            </w:pPr>
            <w:r w:rsidRPr="005A5728">
              <w:rPr>
                <w:rFonts w:ascii="Chivo" w:hAnsi="Chivo"/>
              </w:rPr>
              <w:t xml:space="preserve">Members </w:t>
            </w:r>
            <w:r w:rsidRPr="005A5728">
              <w:rPr>
                <w:rFonts w:ascii="Chivo" w:hAnsi="Chivo"/>
                <w:b/>
                <w:bCs/>
                <w:i/>
                <w:iCs/>
              </w:rPr>
              <w:t>noted</w:t>
            </w:r>
            <w:r w:rsidRPr="005A5728">
              <w:rPr>
                <w:rFonts w:ascii="Chivo" w:hAnsi="Chivo"/>
              </w:rPr>
              <w:t xml:space="preserve"> the update</w:t>
            </w:r>
            <w:r w:rsidR="00D95688" w:rsidRPr="005A5728">
              <w:rPr>
                <w:rFonts w:ascii="Chivo" w:hAnsi="Chivo"/>
              </w:rPr>
              <w:t>.</w:t>
            </w:r>
          </w:p>
        </w:tc>
      </w:tr>
      <w:tr w:rsidR="00011532" w:rsidRPr="005A5728" w14:paraId="47C785CD" w14:textId="77777777" w:rsidTr="005E6ABD">
        <w:tc>
          <w:tcPr>
            <w:tcW w:w="724" w:type="pct"/>
          </w:tcPr>
          <w:p w14:paraId="332AB614" w14:textId="66499E26" w:rsidR="00011532" w:rsidRPr="005A5728" w:rsidRDefault="00011532" w:rsidP="00011532">
            <w:pPr>
              <w:rPr>
                <w:rFonts w:ascii="Chivo" w:hAnsi="Chivo"/>
                <w:b/>
                <w:i/>
                <w:sz w:val="12"/>
                <w:szCs w:val="12"/>
              </w:rPr>
            </w:pPr>
          </w:p>
        </w:tc>
        <w:tc>
          <w:tcPr>
            <w:tcW w:w="4276" w:type="pct"/>
          </w:tcPr>
          <w:p w14:paraId="0897EF64" w14:textId="77777777" w:rsidR="00011532" w:rsidRPr="005A5728" w:rsidRDefault="00011532" w:rsidP="00011532">
            <w:pPr>
              <w:rPr>
                <w:rFonts w:ascii="Chivo" w:hAnsi="Chivo"/>
                <w:b/>
                <w:i/>
                <w:sz w:val="12"/>
                <w:szCs w:val="12"/>
                <w:highlight w:val="yellow"/>
              </w:rPr>
            </w:pPr>
          </w:p>
        </w:tc>
      </w:tr>
      <w:tr w:rsidR="00A0783E" w:rsidRPr="005A5728" w14:paraId="16FA41BD" w14:textId="77777777" w:rsidTr="005E6ABD">
        <w:tc>
          <w:tcPr>
            <w:tcW w:w="724" w:type="pct"/>
          </w:tcPr>
          <w:p w14:paraId="4C64E556" w14:textId="71A0CED5" w:rsidR="00A0783E" w:rsidRPr="005A5728" w:rsidRDefault="00EF6817" w:rsidP="0028410B">
            <w:pPr>
              <w:widowControl w:val="0"/>
              <w:autoSpaceDE w:val="0"/>
              <w:autoSpaceDN w:val="0"/>
              <w:adjustRightInd w:val="0"/>
              <w:outlineLvl w:val="0"/>
              <w:rPr>
                <w:rFonts w:ascii="Chivo" w:hAnsi="Chivo"/>
                <w:b/>
                <w:i/>
              </w:rPr>
            </w:pPr>
            <w:r w:rsidRPr="005A5728">
              <w:rPr>
                <w:rFonts w:ascii="Chivo" w:hAnsi="Chivo"/>
                <w:b/>
                <w:i/>
              </w:rPr>
              <w:t>20/0</w:t>
            </w:r>
            <w:r w:rsidR="0028410B" w:rsidRPr="005A5728">
              <w:rPr>
                <w:rFonts w:ascii="Chivo" w:hAnsi="Chivo"/>
                <w:b/>
                <w:i/>
              </w:rPr>
              <w:t>4</w:t>
            </w:r>
            <w:r w:rsidR="00325D90" w:rsidRPr="005A5728">
              <w:rPr>
                <w:rFonts w:ascii="Chivo" w:hAnsi="Chivo"/>
                <w:b/>
                <w:i/>
              </w:rPr>
              <w:t>/06</w:t>
            </w:r>
          </w:p>
        </w:tc>
        <w:tc>
          <w:tcPr>
            <w:tcW w:w="4276" w:type="pct"/>
          </w:tcPr>
          <w:tbl>
            <w:tblPr>
              <w:tblW w:w="0" w:type="auto"/>
              <w:tblBorders>
                <w:top w:val="nil"/>
                <w:left w:val="nil"/>
                <w:bottom w:val="nil"/>
                <w:right w:val="nil"/>
              </w:tblBorders>
              <w:tblLayout w:type="fixed"/>
              <w:tblLook w:val="0000" w:firstRow="0" w:lastRow="0" w:firstColumn="0" w:lastColumn="0" w:noHBand="0" w:noVBand="0"/>
            </w:tblPr>
            <w:tblGrid>
              <w:gridCol w:w="8988"/>
            </w:tblGrid>
            <w:tr w:rsidR="008033B3" w:rsidRPr="005A5728" w14:paraId="7D902480" w14:textId="77777777" w:rsidTr="008033B3">
              <w:trPr>
                <w:trHeight w:val="244"/>
              </w:trPr>
              <w:tc>
                <w:tcPr>
                  <w:tcW w:w="8988" w:type="dxa"/>
                </w:tcPr>
                <w:p w14:paraId="11C2E9CD" w14:textId="71E66272" w:rsidR="008033B3" w:rsidRPr="005A5728" w:rsidRDefault="008033B3" w:rsidP="008033B3">
                  <w:pPr>
                    <w:pStyle w:val="Default"/>
                    <w:rPr>
                      <w:rFonts w:ascii="Chivo" w:hAnsi="Chivo"/>
                      <w:sz w:val="22"/>
                      <w:szCs w:val="22"/>
                    </w:rPr>
                  </w:pPr>
                  <w:r w:rsidRPr="005A5728">
                    <w:rPr>
                      <w:rFonts w:ascii="Chivo" w:hAnsi="Chivo" w:cstheme="minorBidi"/>
                      <w:b/>
                      <w:color w:val="auto"/>
                      <w:sz w:val="20"/>
                      <w:szCs w:val="20"/>
                    </w:rPr>
                    <w:t xml:space="preserve">To receive and consider an update from the Events Officer with regards to the reviewed </w:t>
                  </w:r>
                  <w:proofErr w:type="spellStart"/>
                  <w:r w:rsidRPr="005A5728">
                    <w:rPr>
                      <w:rFonts w:ascii="Chivo" w:hAnsi="Chivo" w:cstheme="minorBidi"/>
                      <w:b/>
                      <w:color w:val="auto"/>
                      <w:sz w:val="20"/>
                      <w:szCs w:val="20"/>
                    </w:rPr>
                    <w:t>SpareParts</w:t>
                  </w:r>
                  <w:proofErr w:type="spellEnd"/>
                  <w:r w:rsidRPr="005A5728">
                    <w:rPr>
                      <w:rFonts w:ascii="Chivo" w:hAnsi="Chivo" w:cstheme="minorBidi"/>
                      <w:b/>
                      <w:color w:val="auto"/>
                      <w:sz w:val="20"/>
                      <w:szCs w:val="20"/>
                    </w:rPr>
                    <w:t xml:space="preserve">’ proposal for </w:t>
                  </w:r>
                  <w:proofErr w:type="spellStart"/>
                  <w:r w:rsidRPr="005A5728">
                    <w:rPr>
                      <w:rFonts w:ascii="Chivo" w:hAnsi="Chivo" w:cstheme="minorBidi"/>
                      <w:b/>
                      <w:color w:val="auto"/>
                      <w:sz w:val="20"/>
                      <w:szCs w:val="20"/>
                    </w:rPr>
                    <w:t>trAction</w:t>
                  </w:r>
                  <w:proofErr w:type="spellEnd"/>
                  <w:r w:rsidRPr="005A5728">
                    <w:rPr>
                      <w:rFonts w:ascii="Chivo" w:hAnsi="Chivo" w:cstheme="minorBidi"/>
                      <w:b/>
                      <w:color w:val="auto"/>
                      <w:sz w:val="20"/>
                      <w:szCs w:val="20"/>
                    </w:rPr>
                    <w:t xml:space="preserve"> 2021 and the overall </w:t>
                  </w:r>
                  <w:proofErr w:type="spellStart"/>
                  <w:r w:rsidRPr="005A5728">
                    <w:rPr>
                      <w:rFonts w:ascii="Chivo" w:hAnsi="Chivo" w:cstheme="minorBidi"/>
                      <w:b/>
                      <w:color w:val="auto"/>
                      <w:sz w:val="20"/>
                      <w:szCs w:val="20"/>
                    </w:rPr>
                    <w:t>trAction</w:t>
                  </w:r>
                  <w:proofErr w:type="spellEnd"/>
                  <w:r w:rsidRPr="005A5728">
                    <w:rPr>
                      <w:rFonts w:ascii="Chivo" w:hAnsi="Chivo" w:cstheme="minorBidi"/>
                      <w:b/>
                      <w:color w:val="auto"/>
                      <w:sz w:val="20"/>
                      <w:szCs w:val="20"/>
                    </w:rPr>
                    <w:t xml:space="preserve"> 2021 event</w:t>
                  </w:r>
                  <w:r w:rsidRPr="005A5728">
                    <w:rPr>
                      <w:rFonts w:ascii="Chivo" w:hAnsi="Chivo"/>
                      <w:sz w:val="22"/>
                      <w:szCs w:val="22"/>
                    </w:rPr>
                    <w:t xml:space="preserve"> </w:t>
                  </w:r>
                </w:p>
              </w:tc>
            </w:tr>
          </w:tbl>
          <w:p w14:paraId="55BEE23E" w14:textId="17115BAF" w:rsidR="00174586" w:rsidRPr="005A5728" w:rsidRDefault="00174586" w:rsidP="00174586">
            <w:pPr>
              <w:widowControl w:val="0"/>
              <w:overflowPunct w:val="0"/>
              <w:autoSpaceDE w:val="0"/>
              <w:autoSpaceDN w:val="0"/>
              <w:adjustRightInd w:val="0"/>
              <w:rPr>
                <w:rFonts w:ascii="Chivo" w:hAnsi="Chivo"/>
              </w:rPr>
            </w:pPr>
          </w:p>
        </w:tc>
      </w:tr>
      <w:tr w:rsidR="00A0783E" w:rsidRPr="005A5728" w14:paraId="4008FD96" w14:textId="77777777" w:rsidTr="005E6ABD">
        <w:tc>
          <w:tcPr>
            <w:tcW w:w="724" w:type="pct"/>
          </w:tcPr>
          <w:p w14:paraId="391F3ED3" w14:textId="3FDBD161" w:rsidR="00A0783E" w:rsidRPr="005A5728" w:rsidRDefault="00A0783E" w:rsidP="00C30423">
            <w:pPr>
              <w:widowControl w:val="0"/>
              <w:autoSpaceDE w:val="0"/>
              <w:autoSpaceDN w:val="0"/>
              <w:adjustRightInd w:val="0"/>
              <w:outlineLvl w:val="0"/>
              <w:rPr>
                <w:rFonts w:ascii="Chivo" w:hAnsi="Chivo"/>
                <w:b/>
                <w:i/>
              </w:rPr>
            </w:pPr>
          </w:p>
        </w:tc>
        <w:tc>
          <w:tcPr>
            <w:tcW w:w="4276" w:type="pct"/>
          </w:tcPr>
          <w:p w14:paraId="10701419" w14:textId="5B89ED79" w:rsidR="008033B3" w:rsidRPr="005A5728" w:rsidRDefault="00325D90" w:rsidP="008033B3">
            <w:pPr>
              <w:widowControl w:val="0"/>
              <w:overflowPunct w:val="0"/>
              <w:autoSpaceDE w:val="0"/>
              <w:autoSpaceDN w:val="0"/>
              <w:adjustRightInd w:val="0"/>
              <w:rPr>
                <w:rFonts w:ascii="Chivo" w:hAnsi="Chivo"/>
                <w:bCs/>
              </w:rPr>
            </w:pPr>
            <w:r w:rsidRPr="005A5728">
              <w:rPr>
                <w:rFonts w:ascii="Chivo" w:hAnsi="Chivo"/>
                <w:bCs/>
              </w:rPr>
              <w:t xml:space="preserve">The Events Officer </w:t>
            </w:r>
            <w:r w:rsidR="0023260B" w:rsidRPr="005A5728">
              <w:rPr>
                <w:rFonts w:ascii="Chivo" w:hAnsi="Chivo"/>
                <w:bCs/>
              </w:rPr>
              <w:t xml:space="preserve">briefed </w:t>
            </w:r>
            <w:r w:rsidRPr="005A5728">
              <w:rPr>
                <w:rFonts w:ascii="Chivo" w:hAnsi="Chivo"/>
                <w:bCs/>
              </w:rPr>
              <w:t xml:space="preserve">Members with </w:t>
            </w:r>
            <w:r w:rsidR="00020425" w:rsidRPr="005A5728">
              <w:rPr>
                <w:rFonts w:ascii="Chivo" w:hAnsi="Chivo"/>
                <w:bCs/>
              </w:rPr>
              <w:t xml:space="preserve">regards to </w:t>
            </w:r>
            <w:proofErr w:type="spellStart"/>
            <w:r w:rsidR="006E5676" w:rsidRPr="005A5728">
              <w:rPr>
                <w:rFonts w:ascii="Chivo" w:hAnsi="Chivo"/>
                <w:bCs/>
              </w:rPr>
              <w:t>trAction</w:t>
            </w:r>
            <w:proofErr w:type="spellEnd"/>
            <w:r w:rsidR="006E5676" w:rsidRPr="005A5728">
              <w:rPr>
                <w:rFonts w:ascii="Chivo" w:hAnsi="Chivo"/>
                <w:bCs/>
              </w:rPr>
              <w:t xml:space="preserve"> 2021 and Spare Parts’ proposal</w:t>
            </w:r>
            <w:r w:rsidR="00162865" w:rsidRPr="005A5728">
              <w:rPr>
                <w:rFonts w:ascii="Chivo" w:hAnsi="Chivo"/>
                <w:bCs/>
              </w:rPr>
              <w:t>.</w:t>
            </w:r>
          </w:p>
          <w:p w14:paraId="73ABBF0A" w14:textId="77777777" w:rsidR="008033B3" w:rsidRPr="005A5728" w:rsidRDefault="008033B3" w:rsidP="008033B3">
            <w:pPr>
              <w:widowControl w:val="0"/>
              <w:overflowPunct w:val="0"/>
              <w:autoSpaceDE w:val="0"/>
              <w:autoSpaceDN w:val="0"/>
              <w:adjustRightInd w:val="0"/>
              <w:rPr>
                <w:rFonts w:ascii="Chivo" w:hAnsi="Chivo"/>
                <w:bCs/>
              </w:rPr>
            </w:pPr>
          </w:p>
          <w:p w14:paraId="18E39A64" w14:textId="77777777" w:rsidR="00162865" w:rsidRPr="005A5728" w:rsidRDefault="00325D90" w:rsidP="008033B3">
            <w:pPr>
              <w:widowControl w:val="0"/>
              <w:overflowPunct w:val="0"/>
              <w:autoSpaceDE w:val="0"/>
              <w:autoSpaceDN w:val="0"/>
              <w:adjustRightInd w:val="0"/>
              <w:rPr>
                <w:rFonts w:ascii="Chivo" w:hAnsi="Chivo"/>
                <w:bCs/>
              </w:rPr>
            </w:pPr>
            <w:r w:rsidRPr="005A5728">
              <w:rPr>
                <w:rFonts w:ascii="Chivo" w:hAnsi="Chivo"/>
                <w:bCs/>
              </w:rPr>
              <w:t xml:space="preserve">Members </w:t>
            </w:r>
            <w:r w:rsidRPr="005A5728">
              <w:rPr>
                <w:rFonts w:ascii="Chivo" w:hAnsi="Chivo"/>
                <w:b/>
                <w:i/>
                <w:iCs/>
              </w:rPr>
              <w:t>noted</w:t>
            </w:r>
            <w:r w:rsidRPr="005A5728">
              <w:rPr>
                <w:rFonts w:ascii="Chivo" w:hAnsi="Chivo"/>
                <w:bCs/>
              </w:rPr>
              <w:t xml:space="preserve"> the update.</w:t>
            </w:r>
          </w:p>
          <w:p w14:paraId="0B3AFAC2" w14:textId="77777777" w:rsidR="00162865" w:rsidRPr="005A5728" w:rsidRDefault="00162865" w:rsidP="008033B3">
            <w:pPr>
              <w:widowControl w:val="0"/>
              <w:overflowPunct w:val="0"/>
              <w:autoSpaceDE w:val="0"/>
              <w:autoSpaceDN w:val="0"/>
              <w:adjustRightInd w:val="0"/>
              <w:rPr>
                <w:rFonts w:ascii="Chivo" w:hAnsi="Chivo"/>
                <w:bCs/>
              </w:rPr>
            </w:pPr>
          </w:p>
          <w:p w14:paraId="10DDA1E6" w14:textId="539C2711" w:rsidR="00162865" w:rsidRPr="005A5728" w:rsidRDefault="00162865" w:rsidP="008033B3">
            <w:pPr>
              <w:widowControl w:val="0"/>
              <w:overflowPunct w:val="0"/>
              <w:autoSpaceDE w:val="0"/>
              <w:autoSpaceDN w:val="0"/>
              <w:adjustRightInd w:val="0"/>
              <w:rPr>
                <w:rFonts w:ascii="Chivo" w:hAnsi="Chivo"/>
                <w:bCs/>
              </w:rPr>
            </w:pPr>
            <w:r w:rsidRPr="005A5728">
              <w:rPr>
                <w:rFonts w:ascii="Chivo" w:hAnsi="Chivo"/>
                <w:b/>
              </w:rPr>
              <w:t>RESOLVED:</w:t>
            </w:r>
            <w:r w:rsidR="0094761A" w:rsidRPr="005A5728">
              <w:rPr>
                <w:rFonts w:ascii="Chivo" w:hAnsi="Chivo"/>
                <w:bCs/>
              </w:rPr>
              <w:t xml:space="preserve"> t</w:t>
            </w:r>
            <w:r w:rsidR="00026BAD" w:rsidRPr="005A5728">
              <w:rPr>
                <w:rFonts w:ascii="Chivo" w:hAnsi="Chivo"/>
                <w:bCs/>
              </w:rPr>
              <w:t>hat the</w:t>
            </w:r>
            <w:r w:rsidR="0094761A" w:rsidRPr="005A5728">
              <w:rPr>
                <w:rFonts w:ascii="Chivo" w:hAnsi="Chivo"/>
                <w:bCs/>
              </w:rPr>
              <w:t xml:space="preserve"> whole </w:t>
            </w:r>
            <w:proofErr w:type="spellStart"/>
            <w:r w:rsidR="0094761A" w:rsidRPr="005A5728">
              <w:rPr>
                <w:rFonts w:ascii="Chivo" w:hAnsi="Chivo"/>
                <w:bCs/>
              </w:rPr>
              <w:t>trAction</w:t>
            </w:r>
            <w:proofErr w:type="spellEnd"/>
            <w:r w:rsidR="0094761A" w:rsidRPr="005A5728">
              <w:rPr>
                <w:rFonts w:ascii="Chivo" w:hAnsi="Chivo"/>
                <w:bCs/>
              </w:rPr>
              <w:t xml:space="preserve"> event won’t be delivered this year</w:t>
            </w:r>
            <w:r w:rsidR="00903D82" w:rsidRPr="005A5728">
              <w:rPr>
                <w:rFonts w:ascii="Chivo" w:hAnsi="Chivo"/>
                <w:bCs/>
              </w:rPr>
              <w:t xml:space="preserve"> in its original format</w:t>
            </w:r>
            <w:r w:rsidR="001E0034" w:rsidRPr="005A5728">
              <w:rPr>
                <w:rFonts w:ascii="Chivo" w:hAnsi="Chivo"/>
                <w:bCs/>
              </w:rPr>
              <w:t xml:space="preserve">, but </w:t>
            </w:r>
            <w:r w:rsidR="00A66932" w:rsidRPr="005A5728">
              <w:rPr>
                <w:rFonts w:ascii="Chivo" w:hAnsi="Chivo"/>
                <w:bCs/>
              </w:rPr>
              <w:t xml:space="preserve">will be restricted to the delivery of the </w:t>
            </w:r>
            <w:proofErr w:type="spellStart"/>
            <w:r w:rsidR="00A66932" w:rsidRPr="005A5728">
              <w:rPr>
                <w:rFonts w:ascii="Chivo" w:hAnsi="Chivo"/>
                <w:bCs/>
              </w:rPr>
              <w:t>SpareParts</w:t>
            </w:r>
            <w:proofErr w:type="spellEnd"/>
            <w:r w:rsidR="00973F30" w:rsidRPr="005A5728">
              <w:rPr>
                <w:rFonts w:ascii="Chivo" w:hAnsi="Chivo"/>
                <w:bCs/>
              </w:rPr>
              <w:t>’</w:t>
            </w:r>
            <w:r w:rsidR="00A66932" w:rsidRPr="005A5728">
              <w:rPr>
                <w:rFonts w:ascii="Chivo" w:hAnsi="Chivo"/>
                <w:bCs/>
              </w:rPr>
              <w:t xml:space="preserve"> element</w:t>
            </w:r>
            <w:r w:rsidR="006D2D5B" w:rsidRPr="005A5728">
              <w:rPr>
                <w:rFonts w:ascii="Chivo" w:hAnsi="Chivo"/>
                <w:bCs/>
              </w:rPr>
              <w:t xml:space="preserve">s only. The decision </w:t>
            </w:r>
            <w:r w:rsidR="001A1110" w:rsidRPr="005A5728">
              <w:rPr>
                <w:rFonts w:ascii="Chivo" w:hAnsi="Chivo"/>
                <w:bCs/>
              </w:rPr>
              <w:t>is subject</w:t>
            </w:r>
            <w:r w:rsidR="002A2E21" w:rsidRPr="005A5728">
              <w:rPr>
                <w:rFonts w:ascii="Chivo" w:hAnsi="Chivo"/>
                <w:bCs/>
              </w:rPr>
              <w:t>ed</w:t>
            </w:r>
            <w:r w:rsidR="001A1110" w:rsidRPr="005A5728">
              <w:rPr>
                <w:rFonts w:ascii="Chivo" w:hAnsi="Chivo"/>
                <w:bCs/>
              </w:rPr>
              <w:t xml:space="preserve"> to:</w:t>
            </w:r>
          </w:p>
          <w:p w14:paraId="795E6142" w14:textId="77777777" w:rsidR="00560046" w:rsidRPr="005A5728" w:rsidRDefault="00560046" w:rsidP="008033B3">
            <w:pPr>
              <w:widowControl w:val="0"/>
              <w:overflowPunct w:val="0"/>
              <w:autoSpaceDE w:val="0"/>
              <w:autoSpaceDN w:val="0"/>
              <w:adjustRightInd w:val="0"/>
              <w:rPr>
                <w:rFonts w:ascii="Chivo" w:hAnsi="Chivo"/>
                <w:bCs/>
              </w:rPr>
            </w:pPr>
          </w:p>
          <w:p w14:paraId="6DAB0BAF" w14:textId="22694E6F" w:rsidR="006D2D5B" w:rsidRPr="005A5728" w:rsidRDefault="006D2D5B" w:rsidP="006D2D5B">
            <w:pPr>
              <w:pStyle w:val="ListParagraph"/>
              <w:widowControl w:val="0"/>
              <w:numPr>
                <w:ilvl w:val="0"/>
                <w:numId w:val="17"/>
              </w:numPr>
              <w:overflowPunct w:val="0"/>
              <w:autoSpaceDE w:val="0"/>
              <w:autoSpaceDN w:val="0"/>
              <w:adjustRightInd w:val="0"/>
              <w:rPr>
                <w:rFonts w:ascii="Chivo" w:hAnsi="Chivo"/>
                <w:bCs/>
                <w:sz w:val="20"/>
                <w:szCs w:val="20"/>
              </w:rPr>
            </w:pPr>
            <w:r w:rsidRPr="005A5728">
              <w:rPr>
                <w:rFonts w:ascii="Chivo" w:hAnsi="Chivo"/>
                <w:bCs/>
                <w:sz w:val="20"/>
                <w:szCs w:val="20"/>
              </w:rPr>
              <w:t xml:space="preserve">The </w:t>
            </w:r>
            <w:r w:rsidR="00261600" w:rsidRPr="005A5728">
              <w:rPr>
                <w:rFonts w:ascii="Chivo" w:hAnsi="Chivo"/>
                <w:bCs/>
                <w:sz w:val="20"/>
                <w:szCs w:val="20"/>
              </w:rPr>
              <w:t xml:space="preserve">event </w:t>
            </w:r>
            <w:r w:rsidR="00A05FDB" w:rsidRPr="005A5728">
              <w:rPr>
                <w:rFonts w:ascii="Chivo" w:hAnsi="Chivo"/>
                <w:bCs/>
                <w:sz w:val="20"/>
                <w:szCs w:val="20"/>
              </w:rPr>
              <w:t>being</w:t>
            </w:r>
            <w:r w:rsidR="002A2E21" w:rsidRPr="005A5728">
              <w:rPr>
                <w:rFonts w:ascii="Chivo" w:hAnsi="Chivo"/>
                <w:bCs/>
                <w:sz w:val="20"/>
                <w:szCs w:val="20"/>
              </w:rPr>
              <w:t xml:space="preserve"> postponed toward the end of August</w:t>
            </w:r>
          </w:p>
          <w:p w14:paraId="0B5F6F1A" w14:textId="2DA43BF2" w:rsidR="00261600" w:rsidRPr="005A5728" w:rsidRDefault="002A2E21" w:rsidP="006D2D5B">
            <w:pPr>
              <w:pStyle w:val="ListParagraph"/>
              <w:widowControl w:val="0"/>
              <w:numPr>
                <w:ilvl w:val="0"/>
                <w:numId w:val="17"/>
              </w:numPr>
              <w:overflowPunct w:val="0"/>
              <w:autoSpaceDE w:val="0"/>
              <w:autoSpaceDN w:val="0"/>
              <w:adjustRightInd w:val="0"/>
              <w:rPr>
                <w:rFonts w:ascii="Chivo" w:hAnsi="Chivo"/>
                <w:bCs/>
                <w:sz w:val="20"/>
                <w:szCs w:val="20"/>
              </w:rPr>
            </w:pPr>
            <w:r w:rsidRPr="005A5728">
              <w:rPr>
                <w:rFonts w:ascii="Chivo" w:hAnsi="Chivo"/>
                <w:bCs/>
                <w:sz w:val="20"/>
                <w:szCs w:val="20"/>
              </w:rPr>
              <w:lastRenderedPageBreak/>
              <w:t>The programming</w:t>
            </w:r>
            <w:r w:rsidR="00017F58" w:rsidRPr="005A5728">
              <w:rPr>
                <w:rFonts w:ascii="Chivo" w:hAnsi="Chivo"/>
                <w:bCs/>
                <w:sz w:val="20"/>
                <w:szCs w:val="20"/>
              </w:rPr>
              <w:t xml:space="preserve"> and delivery of the event</w:t>
            </w:r>
            <w:r w:rsidRPr="005A5728">
              <w:rPr>
                <w:rFonts w:ascii="Chivo" w:hAnsi="Chivo"/>
                <w:bCs/>
                <w:sz w:val="20"/>
                <w:szCs w:val="20"/>
              </w:rPr>
              <w:t xml:space="preserve"> </w:t>
            </w:r>
            <w:r w:rsidR="00A05FDB" w:rsidRPr="005A5728">
              <w:rPr>
                <w:rFonts w:ascii="Chivo" w:hAnsi="Chivo"/>
                <w:bCs/>
                <w:sz w:val="20"/>
                <w:szCs w:val="20"/>
              </w:rPr>
              <w:t>being</w:t>
            </w:r>
            <w:r w:rsidR="00757C48" w:rsidRPr="005A5728">
              <w:rPr>
                <w:rFonts w:ascii="Chivo" w:hAnsi="Chivo"/>
                <w:bCs/>
                <w:sz w:val="20"/>
                <w:szCs w:val="20"/>
              </w:rPr>
              <w:t xml:space="preserve"> </w:t>
            </w:r>
            <w:r w:rsidR="006736BE" w:rsidRPr="005A5728">
              <w:rPr>
                <w:rFonts w:ascii="Chivo" w:hAnsi="Chivo"/>
                <w:bCs/>
                <w:sz w:val="20"/>
                <w:szCs w:val="20"/>
              </w:rPr>
              <w:t>done in consultation with the Public Health Team in Cheshire East</w:t>
            </w:r>
          </w:p>
          <w:p w14:paraId="039D4D89" w14:textId="1574546C" w:rsidR="003B0DDA" w:rsidRPr="005A5728" w:rsidRDefault="0062761D" w:rsidP="006D2D5B">
            <w:pPr>
              <w:pStyle w:val="ListParagraph"/>
              <w:widowControl w:val="0"/>
              <w:numPr>
                <w:ilvl w:val="0"/>
                <w:numId w:val="17"/>
              </w:numPr>
              <w:overflowPunct w:val="0"/>
              <w:autoSpaceDE w:val="0"/>
              <w:autoSpaceDN w:val="0"/>
              <w:adjustRightInd w:val="0"/>
              <w:rPr>
                <w:rFonts w:ascii="Chivo" w:hAnsi="Chivo"/>
                <w:bCs/>
                <w:sz w:val="20"/>
                <w:szCs w:val="20"/>
              </w:rPr>
            </w:pPr>
            <w:r w:rsidRPr="005A5728">
              <w:rPr>
                <w:rFonts w:ascii="Chivo" w:hAnsi="Chivo"/>
                <w:bCs/>
                <w:sz w:val="20"/>
                <w:szCs w:val="20"/>
              </w:rPr>
              <w:t xml:space="preserve">A </w:t>
            </w:r>
            <w:r w:rsidR="007D1513" w:rsidRPr="005A5728">
              <w:rPr>
                <w:rFonts w:ascii="Chivo" w:hAnsi="Chivo"/>
                <w:bCs/>
                <w:sz w:val="20"/>
                <w:szCs w:val="20"/>
              </w:rPr>
              <w:t>revised</w:t>
            </w:r>
            <w:r w:rsidR="006930B7" w:rsidRPr="005A5728">
              <w:rPr>
                <w:rFonts w:ascii="Chivo" w:hAnsi="Chivo"/>
                <w:bCs/>
                <w:sz w:val="20"/>
                <w:szCs w:val="20"/>
              </w:rPr>
              <w:t xml:space="preserve"> agreement </w:t>
            </w:r>
            <w:r w:rsidR="00A05FDB" w:rsidRPr="005A5728">
              <w:rPr>
                <w:rFonts w:ascii="Chivo" w:hAnsi="Chivo"/>
                <w:bCs/>
                <w:sz w:val="20"/>
                <w:szCs w:val="20"/>
              </w:rPr>
              <w:t>being</w:t>
            </w:r>
            <w:r w:rsidR="0004514B" w:rsidRPr="005A5728">
              <w:rPr>
                <w:rFonts w:ascii="Chivo" w:hAnsi="Chivo"/>
                <w:bCs/>
                <w:sz w:val="20"/>
                <w:szCs w:val="20"/>
              </w:rPr>
              <w:t xml:space="preserve"> signed to highlight liability and financial risks </w:t>
            </w:r>
            <w:r w:rsidR="008E17BE" w:rsidRPr="005A5728">
              <w:rPr>
                <w:rFonts w:ascii="Chivo" w:hAnsi="Chivo"/>
                <w:bCs/>
                <w:sz w:val="20"/>
                <w:szCs w:val="20"/>
              </w:rPr>
              <w:t>in case the event is postponed or cancelled due to the unpredictable COVID situation</w:t>
            </w:r>
          </w:p>
          <w:p w14:paraId="6117754F" w14:textId="77777777" w:rsidR="006816F6" w:rsidRPr="005A5728" w:rsidRDefault="006816F6" w:rsidP="006816F6">
            <w:pPr>
              <w:pStyle w:val="ListParagraph"/>
              <w:widowControl w:val="0"/>
              <w:overflowPunct w:val="0"/>
              <w:autoSpaceDE w:val="0"/>
              <w:autoSpaceDN w:val="0"/>
              <w:adjustRightInd w:val="0"/>
              <w:rPr>
                <w:rFonts w:ascii="Chivo" w:hAnsi="Chivo"/>
                <w:bCs/>
                <w:sz w:val="20"/>
                <w:szCs w:val="20"/>
              </w:rPr>
            </w:pPr>
          </w:p>
          <w:p w14:paraId="7EB9FC17" w14:textId="6B687A01" w:rsidR="00A0783E" w:rsidRPr="005A5728" w:rsidRDefault="00302EED" w:rsidP="00E6651C">
            <w:pPr>
              <w:widowControl w:val="0"/>
              <w:overflowPunct w:val="0"/>
              <w:autoSpaceDE w:val="0"/>
              <w:autoSpaceDN w:val="0"/>
              <w:adjustRightInd w:val="0"/>
              <w:rPr>
                <w:rFonts w:ascii="Chivo" w:hAnsi="Chivo"/>
                <w:b/>
              </w:rPr>
            </w:pPr>
            <w:r w:rsidRPr="005A5728">
              <w:rPr>
                <w:rFonts w:ascii="Chivo" w:hAnsi="Chivo"/>
                <w:bCs/>
              </w:rPr>
              <w:t>Members indicated option 3 (trail) of the attached report as their favourite optio</w:t>
            </w:r>
            <w:r w:rsidR="008D73D6" w:rsidRPr="005A5728">
              <w:rPr>
                <w:rFonts w:ascii="Chivo" w:hAnsi="Chivo"/>
                <w:bCs/>
              </w:rPr>
              <w:t>n.</w:t>
            </w:r>
            <w:r w:rsidR="00325D90" w:rsidRPr="005A5728">
              <w:rPr>
                <w:rFonts w:ascii="Chivo" w:hAnsi="Chivo"/>
                <w:b/>
              </w:rPr>
              <w:tab/>
            </w:r>
          </w:p>
        </w:tc>
      </w:tr>
      <w:tr w:rsidR="00A0783E" w:rsidRPr="005A5728" w14:paraId="00C91AE1" w14:textId="77777777" w:rsidTr="005E6ABD">
        <w:trPr>
          <w:trHeight w:val="98"/>
        </w:trPr>
        <w:tc>
          <w:tcPr>
            <w:tcW w:w="724" w:type="pct"/>
          </w:tcPr>
          <w:p w14:paraId="698D4D00" w14:textId="64664800" w:rsidR="00A0783E" w:rsidRPr="005A5728" w:rsidRDefault="00A0783E" w:rsidP="00011532">
            <w:pPr>
              <w:widowControl w:val="0"/>
              <w:autoSpaceDE w:val="0"/>
              <w:autoSpaceDN w:val="0"/>
              <w:adjustRightInd w:val="0"/>
              <w:jc w:val="center"/>
              <w:outlineLvl w:val="0"/>
              <w:rPr>
                <w:rFonts w:ascii="Chivo" w:hAnsi="Chivo"/>
                <w:b/>
                <w:i/>
                <w:sz w:val="12"/>
                <w:szCs w:val="12"/>
              </w:rPr>
            </w:pPr>
          </w:p>
        </w:tc>
        <w:tc>
          <w:tcPr>
            <w:tcW w:w="4276" w:type="pct"/>
          </w:tcPr>
          <w:p w14:paraId="6CCFF3CE" w14:textId="32118AFC" w:rsidR="00A0783E" w:rsidRPr="005A5728" w:rsidRDefault="00A0783E" w:rsidP="00011532">
            <w:pPr>
              <w:widowControl w:val="0"/>
              <w:autoSpaceDE w:val="0"/>
              <w:autoSpaceDN w:val="0"/>
              <w:adjustRightInd w:val="0"/>
              <w:outlineLvl w:val="0"/>
              <w:rPr>
                <w:rFonts w:ascii="Chivo" w:hAnsi="Chivo"/>
                <w:sz w:val="12"/>
                <w:szCs w:val="12"/>
              </w:rPr>
            </w:pPr>
          </w:p>
        </w:tc>
      </w:tr>
      <w:tr w:rsidR="00A0783E" w:rsidRPr="005A5728" w14:paraId="4332FAD4" w14:textId="77777777" w:rsidTr="005E6ABD">
        <w:tc>
          <w:tcPr>
            <w:tcW w:w="724" w:type="pct"/>
          </w:tcPr>
          <w:p w14:paraId="3E18D2B9" w14:textId="36211250" w:rsidR="00A0783E" w:rsidRPr="005A5728" w:rsidRDefault="00EF6817" w:rsidP="00C30423">
            <w:pPr>
              <w:widowControl w:val="0"/>
              <w:autoSpaceDE w:val="0"/>
              <w:autoSpaceDN w:val="0"/>
              <w:adjustRightInd w:val="0"/>
              <w:outlineLvl w:val="0"/>
              <w:rPr>
                <w:rFonts w:ascii="Chivo" w:hAnsi="Chivo"/>
                <w:b/>
                <w:i/>
              </w:rPr>
            </w:pPr>
            <w:r w:rsidRPr="005A5728">
              <w:rPr>
                <w:rFonts w:ascii="Chivo" w:hAnsi="Chivo"/>
                <w:b/>
                <w:i/>
              </w:rPr>
              <w:t>20/0</w:t>
            </w:r>
            <w:r w:rsidR="008033B3" w:rsidRPr="005A5728">
              <w:rPr>
                <w:rFonts w:ascii="Chivo" w:hAnsi="Chivo"/>
                <w:b/>
                <w:i/>
              </w:rPr>
              <w:t>4</w:t>
            </w:r>
            <w:r w:rsidR="00325D90" w:rsidRPr="005A5728">
              <w:rPr>
                <w:rFonts w:ascii="Chivo" w:hAnsi="Chivo"/>
                <w:b/>
                <w:i/>
              </w:rPr>
              <w:t>/07</w:t>
            </w:r>
          </w:p>
        </w:tc>
        <w:tc>
          <w:tcPr>
            <w:tcW w:w="4276" w:type="pct"/>
          </w:tcPr>
          <w:p w14:paraId="5958EAC2" w14:textId="484F490F" w:rsidR="00A0783E" w:rsidRPr="005A5728" w:rsidRDefault="001A20D0" w:rsidP="001A20D0">
            <w:pPr>
              <w:pStyle w:val="Default"/>
              <w:rPr>
                <w:rFonts w:ascii="Chivo" w:hAnsi="Chivo" w:cstheme="minorBidi"/>
                <w:b/>
                <w:color w:val="auto"/>
                <w:sz w:val="20"/>
                <w:szCs w:val="20"/>
              </w:rPr>
            </w:pPr>
            <w:r w:rsidRPr="005A5728">
              <w:rPr>
                <w:rFonts w:ascii="Chivo" w:hAnsi="Chivo" w:cstheme="minorBidi"/>
                <w:b/>
                <w:color w:val="auto"/>
                <w:sz w:val="20"/>
                <w:szCs w:val="20"/>
              </w:rPr>
              <w:t xml:space="preserve">To receive an update with regards to the Ly2 project to improve the Lyceum Square in Crewe </w:t>
            </w:r>
          </w:p>
        </w:tc>
      </w:tr>
      <w:tr w:rsidR="00A0783E" w:rsidRPr="005A5728" w14:paraId="440C77F3" w14:textId="77777777" w:rsidTr="005E6ABD">
        <w:tc>
          <w:tcPr>
            <w:tcW w:w="724" w:type="pct"/>
          </w:tcPr>
          <w:p w14:paraId="15CD7581" w14:textId="77777777" w:rsidR="00A0783E" w:rsidRPr="005A5728" w:rsidRDefault="00A0783E" w:rsidP="00011532">
            <w:pPr>
              <w:widowControl w:val="0"/>
              <w:autoSpaceDE w:val="0"/>
              <w:autoSpaceDN w:val="0"/>
              <w:adjustRightInd w:val="0"/>
              <w:jc w:val="center"/>
              <w:outlineLvl w:val="0"/>
              <w:rPr>
                <w:rFonts w:ascii="Chivo" w:hAnsi="Chivo"/>
                <w:b/>
                <w:i/>
              </w:rPr>
            </w:pPr>
          </w:p>
        </w:tc>
        <w:tc>
          <w:tcPr>
            <w:tcW w:w="4276" w:type="pct"/>
          </w:tcPr>
          <w:p w14:paraId="38CEFA93" w14:textId="4E58183C" w:rsidR="00325D90" w:rsidRPr="005A5728" w:rsidRDefault="00325D90" w:rsidP="00C30423">
            <w:pPr>
              <w:widowControl w:val="0"/>
              <w:autoSpaceDE w:val="0"/>
              <w:autoSpaceDN w:val="0"/>
              <w:adjustRightInd w:val="0"/>
              <w:outlineLvl w:val="0"/>
              <w:rPr>
                <w:rFonts w:ascii="Chivo" w:hAnsi="Chivo"/>
              </w:rPr>
            </w:pPr>
            <w:r w:rsidRPr="005A5728">
              <w:rPr>
                <w:rFonts w:ascii="Chivo" w:hAnsi="Chivo"/>
              </w:rPr>
              <w:t xml:space="preserve">The </w:t>
            </w:r>
            <w:r w:rsidR="001A20D0" w:rsidRPr="005A5728">
              <w:rPr>
                <w:rFonts w:ascii="Chivo" w:hAnsi="Chivo"/>
              </w:rPr>
              <w:t xml:space="preserve">Marketing and </w:t>
            </w:r>
            <w:r w:rsidRPr="005A5728">
              <w:rPr>
                <w:rFonts w:ascii="Chivo" w:hAnsi="Chivo"/>
              </w:rPr>
              <w:t xml:space="preserve">Events Officer updated Members with regards </w:t>
            </w:r>
            <w:r w:rsidR="00EF6817" w:rsidRPr="005A5728">
              <w:rPr>
                <w:rFonts w:ascii="Chivo" w:hAnsi="Chivo"/>
              </w:rPr>
              <w:t xml:space="preserve">to </w:t>
            </w:r>
            <w:r w:rsidR="002B7544" w:rsidRPr="005A5728">
              <w:rPr>
                <w:rFonts w:ascii="Chivo" w:hAnsi="Chivo"/>
              </w:rPr>
              <w:t>Ly2 project.</w:t>
            </w:r>
          </w:p>
          <w:p w14:paraId="6F4A56AE" w14:textId="77777777" w:rsidR="001A20D0" w:rsidRPr="005A5728" w:rsidRDefault="001A20D0" w:rsidP="00266F30">
            <w:pPr>
              <w:widowControl w:val="0"/>
              <w:autoSpaceDE w:val="0"/>
              <w:autoSpaceDN w:val="0"/>
              <w:adjustRightInd w:val="0"/>
              <w:outlineLvl w:val="0"/>
              <w:rPr>
                <w:rFonts w:ascii="Chivo" w:hAnsi="Chivo"/>
              </w:rPr>
            </w:pPr>
          </w:p>
          <w:p w14:paraId="4149B75E" w14:textId="2755059C" w:rsidR="00325D90" w:rsidRPr="005A5728" w:rsidRDefault="00325D90" w:rsidP="00266F30">
            <w:pPr>
              <w:widowControl w:val="0"/>
              <w:autoSpaceDE w:val="0"/>
              <w:autoSpaceDN w:val="0"/>
              <w:adjustRightInd w:val="0"/>
              <w:outlineLvl w:val="0"/>
              <w:rPr>
                <w:rFonts w:ascii="Chivo" w:hAnsi="Chivo"/>
              </w:rPr>
            </w:pPr>
            <w:r w:rsidRPr="005A5728">
              <w:rPr>
                <w:rFonts w:ascii="Chivo" w:hAnsi="Chivo"/>
              </w:rPr>
              <w:t xml:space="preserve">Members </w:t>
            </w:r>
            <w:r w:rsidRPr="005A5728">
              <w:rPr>
                <w:rFonts w:ascii="Chivo" w:hAnsi="Chivo"/>
                <w:b/>
                <w:i/>
              </w:rPr>
              <w:t>noted</w:t>
            </w:r>
            <w:r w:rsidR="00031AB3" w:rsidRPr="005A5728">
              <w:rPr>
                <w:rFonts w:ascii="Chivo" w:hAnsi="Chivo"/>
              </w:rPr>
              <w:t xml:space="preserve"> the update.</w:t>
            </w:r>
          </w:p>
        </w:tc>
      </w:tr>
      <w:tr w:rsidR="00A0783E" w:rsidRPr="005A5728" w14:paraId="231A2D9F" w14:textId="77777777" w:rsidTr="005E6ABD">
        <w:tc>
          <w:tcPr>
            <w:tcW w:w="724" w:type="pct"/>
          </w:tcPr>
          <w:p w14:paraId="2D628736" w14:textId="1E2E2590" w:rsidR="00A0783E" w:rsidRPr="005A5728" w:rsidRDefault="00A0783E" w:rsidP="00011532">
            <w:pPr>
              <w:widowControl w:val="0"/>
              <w:autoSpaceDE w:val="0"/>
              <w:autoSpaceDN w:val="0"/>
              <w:adjustRightInd w:val="0"/>
              <w:jc w:val="center"/>
              <w:outlineLvl w:val="0"/>
              <w:rPr>
                <w:rFonts w:ascii="Chivo" w:hAnsi="Chivo"/>
                <w:b/>
                <w:i/>
                <w:sz w:val="12"/>
                <w:szCs w:val="12"/>
              </w:rPr>
            </w:pPr>
          </w:p>
        </w:tc>
        <w:tc>
          <w:tcPr>
            <w:tcW w:w="4276" w:type="pct"/>
          </w:tcPr>
          <w:p w14:paraId="37E9E59B" w14:textId="53EA95AF" w:rsidR="00A0783E" w:rsidRPr="005A5728" w:rsidRDefault="00A0783E" w:rsidP="00011532">
            <w:pPr>
              <w:widowControl w:val="0"/>
              <w:autoSpaceDE w:val="0"/>
              <w:autoSpaceDN w:val="0"/>
              <w:adjustRightInd w:val="0"/>
              <w:outlineLvl w:val="0"/>
              <w:rPr>
                <w:rFonts w:ascii="Chivo" w:hAnsi="Chivo"/>
                <w:sz w:val="12"/>
                <w:szCs w:val="12"/>
              </w:rPr>
            </w:pPr>
          </w:p>
        </w:tc>
      </w:tr>
      <w:tr w:rsidR="00325D90" w:rsidRPr="005A5728" w14:paraId="1167BE41" w14:textId="77777777" w:rsidTr="005E6ABD">
        <w:tc>
          <w:tcPr>
            <w:tcW w:w="724" w:type="pct"/>
          </w:tcPr>
          <w:p w14:paraId="2B0EC518" w14:textId="2DF70F8E" w:rsidR="00325D90" w:rsidRPr="005A5728" w:rsidRDefault="00523F8E" w:rsidP="001A20D0">
            <w:pPr>
              <w:widowControl w:val="0"/>
              <w:autoSpaceDE w:val="0"/>
              <w:autoSpaceDN w:val="0"/>
              <w:adjustRightInd w:val="0"/>
              <w:outlineLvl w:val="0"/>
              <w:rPr>
                <w:rFonts w:ascii="Chivo" w:hAnsi="Chivo"/>
                <w:b/>
                <w:i/>
                <w:sz w:val="12"/>
                <w:szCs w:val="12"/>
              </w:rPr>
            </w:pPr>
            <w:r w:rsidRPr="005A5728">
              <w:rPr>
                <w:rFonts w:ascii="Chivo" w:hAnsi="Chivo"/>
                <w:b/>
                <w:i/>
              </w:rPr>
              <w:t>20/0</w:t>
            </w:r>
            <w:r w:rsidR="001A20D0" w:rsidRPr="005A5728">
              <w:rPr>
                <w:rFonts w:ascii="Chivo" w:hAnsi="Chivo"/>
                <w:b/>
                <w:i/>
              </w:rPr>
              <w:t>4</w:t>
            </w:r>
            <w:r w:rsidR="00325D90" w:rsidRPr="005A5728">
              <w:rPr>
                <w:rFonts w:ascii="Chivo" w:hAnsi="Chivo"/>
                <w:b/>
                <w:i/>
              </w:rPr>
              <w:t>/08</w:t>
            </w:r>
          </w:p>
        </w:tc>
        <w:tc>
          <w:tcPr>
            <w:tcW w:w="4276" w:type="pct"/>
          </w:tcPr>
          <w:p w14:paraId="70ABFF22" w14:textId="5F209C1D" w:rsidR="00325D90" w:rsidRPr="005A5728" w:rsidRDefault="003B05E8" w:rsidP="003B05E8">
            <w:pPr>
              <w:pStyle w:val="Default"/>
              <w:rPr>
                <w:rFonts w:ascii="Chivo" w:hAnsi="Chivo" w:cstheme="minorBidi"/>
                <w:b/>
                <w:color w:val="auto"/>
                <w:sz w:val="20"/>
                <w:szCs w:val="20"/>
              </w:rPr>
            </w:pPr>
            <w:r w:rsidRPr="005A5728">
              <w:rPr>
                <w:rFonts w:ascii="Chivo" w:hAnsi="Chivo" w:cstheme="minorBidi"/>
                <w:b/>
                <w:color w:val="auto"/>
                <w:sz w:val="20"/>
                <w:szCs w:val="20"/>
              </w:rPr>
              <w:t xml:space="preserve">To receive an update from the Events Officer on Lumen 2020 and the town Christmas lights display </w:t>
            </w:r>
          </w:p>
        </w:tc>
      </w:tr>
      <w:tr w:rsidR="00325D90" w:rsidRPr="005A5728" w14:paraId="4BDC23FB" w14:textId="77777777" w:rsidTr="005E6ABD">
        <w:tc>
          <w:tcPr>
            <w:tcW w:w="724" w:type="pct"/>
          </w:tcPr>
          <w:p w14:paraId="093CA2E3" w14:textId="77777777" w:rsidR="00325D90" w:rsidRPr="005A5728" w:rsidRDefault="00325D90" w:rsidP="00011532">
            <w:pPr>
              <w:widowControl w:val="0"/>
              <w:autoSpaceDE w:val="0"/>
              <w:autoSpaceDN w:val="0"/>
              <w:adjustRightInd w:val="0"/>
              <w:jc w:val="center"/>
              <w:outlineLvl w:val="0"/>
              <w:rPr>
                <w:rFonts w:ascii="Chivo" w:hAnsi="Chivo"/>
                <w:b/>
                <w:i/>
                <w:sz w:val="12"/>
                <w:szCs w:val="12"/>
              </w:rPr>
            </w:pPr>
          </w:p>
        </w:tc>
        <w:tc>
          <w:tcPr>
            <w:tcW w:w="4276" w:type="pct"/>
          </w:tcPr>
          <w:p w14:paraId="259B27D7" w14:textId="7E2796E2" w:rsidR="003B05E8" w:rsidRPr="005A5728" w:rsidRDefault="00325D90" w:rsidP="003B05E8">
            <w:pPr>
              <w:widowControl w:val="0"/>
              <w:autoSpaceDE w:val="0"/>
              <w:autoSpaceDN w:val="0"/>
              <w:adjustRightInd w:val="0"/>
              <w:outlineLvl w:val="0"/>
              <w:rPr>
                <w:rFonts w:ascii="Chivo" w:hAnsi="Chivo"/>
              </w:rPr>
            </w:pPr>
            <w:r w:rsidRPr="005A5728">
              <w:rPr>
                <w:rFonts w:ascii="Chivo" w:hAnsi="Chivo"/>
              </w:rPr>
              <w:t xml:space="preserve">The Events Officer updated Members </w:t>
            </w:r>
            <w:r w:rsidR="003B05E8" w:rsidRPr="005A5728">
              <w:rPr>
                <w:rFonts w:ascii="Chivo" w:hAnsi="Chivo"/>
              </w:rPr>
              <w:t xml:space="preserve">on </w:t>
            </w:r>
            <w:r w:rsidR="008C1454" w:rsidRPr="005A5728">
              <w:rPr>
                <w:rFonts w:ascii="Chivo" w:hAnsi="Chivo"/>
              </w:rPr>
              <w:t>Lumen 2020 and the town Christmas lights display</w:t>
            </w:r>
            <w:r w:rsidR="002B7544" w:rsidRPr="005A5728">
              <w:rPr>
                <w:rFonts w:ascii="Chivo" w:hAnsi="Chivo"/>
              </w:rPr>
              <w:t>.</w:t>
            </w:r>
          </w:p>
          <w:p w14:paraId="26DAFDD7" w14:textId="77777777" w:rsidR="00325D90" w:rsidRPr="005A5728" w:rsidRDefault="00325D90" w:rsidP="00532924">
            <w:pPr>
              <w:widowControl w:val="0"/>
              <w:autoSpaceDE w:val="0"/>
              <w:autoSpaceDN w:val="0"/>
              <w:adjustRightInd w:val="0"/>
              <w:outlineLvl w:val="0"/>
              <w:rPr>
                <w:rFonts w:ascii="Chivo" w:hAnsi="Chivo"/>
              </w:rPr>
            </w:pPr>
          </w:p>
          <w:p w14:paraId="76418D71" w14:textId="5AE1E683" w:rsidR="00E6651C" w:rsidRPr="005A5728" w:rsidRDefault="00E6651C" w:rsidP="00532924">
            <w:pPr>
              <w:widowControl w:val="0"/>
              <w:autoSpaceDE w:val="0"/>
              <w:autoSpaceDN w:val="0"/>
              <w:adjustRightInd w:val="0"/>
              <w:outlineLvl w:val="0"/>
              <w:rPr>
                <w:rFonts w:ascii="Chivo" w:hAnsi="Chivo"/>
              </w:rPr>
            </w:pPr>
            <w:r w:rsidRPr="005A5728">
              <w:rPr>
                <w:rFonts w:ascii="Chivo" w:hAnsi="Chivo"/>
              </w:rPr>
              <w:t xml:space="preserve">Members </w:t>
            </w:r>
            <w:r w:rsidRPr="005A5728">
              <w:rPr>
                <w:rFonts w:ascii="Chivo" w:hAnsi="Chivo"/>
                <w:b/>
                <w:bCs/>
                <w:i/>
                <w:iCs/>
              </w:rPr>
              <w:t>noted</w:t>
            </w:r>
            <w:r w:rsidRPr="005A5728">
              <w:rPr>
                <w:rFonts w:ascii="Chivo" w:hAnsi="Chivo"/>
              </w:rPr>
              <w:t xml:space="preserve"> the update.</w:t>
            </w:r>
          </w:p>
        </w:tc>
      </w:tr>
      <w:tr w:rsidR="00890F53" w:rsidRPr="005A5728" w14:paraId="35234C5D" w14:textId="77777777" w:rsidTr="005E6ABD">
        <w:tc>
          <w:tcPr>
            <w:tcW w:w="724" w:type="pct"/>
          </w:tcPr>
          <w:p w14:paraId="7F2BF800" w14:textId="61918958" w:rsidR="00890F53" w:rsidRPr="005A5728" w:rsidRDefault="00890F53" w:rsidP="00011532">
            <w:pPr>
              <w:widowControl w:val="0"/>
              <w:autoSpaceDE w:val="0"/>
              <w:autoSpaceDN w:val="0"/>
              <w:adjustRightInd w:val="0"/>
              <w:outlineLvl w:val="0"/>
              <w:rPr>
                <w:rFonts w:ascii="Chivo" w:hAnsi="Chivo"/>
                <w:b/>
                <w:i/>
                <w:sz w:val="12"/>
                <w:szCs w:val="12"/>
                <w:highlight w:val="yellow"/>
              </w:rPr>
            </w:pPr>
          </w:p>
        </w:tc>
        <w:tc>
          <w:tcPr>
            <w:tcW w:w="4276" w:type="pct"/>
          </w:tcPr>
          <w:p w14:paraId="54D61CFF" w14:textId="6378BCF5" w:rsidR="00890F53" w:rsidRPr="005A5728" w:rsidRDefault="00890F53" w:rsidP="00011532">
            <w:pPr>
              <w:widowControl w:val="0"/>
              <w:autoSpaceDE w:val="0"/>
              <w:autoSpaceDN w:val="0"/>
              <w:adjustRightInd w:val="0"/>
              <w:outlineLvl w:val="0"/>
              <w:rPr>
                <w:rFonts w:ascii="Chivo" w:hAnsi="Chivo"/>
                <w:sz w:val="12"/>
                <w:szCs w:val="12"/>
                <w:highlight w:val="yellow"/>
              </w:rPr>
            </w:pPr>
          </w:p>
        </w:tc>
      </w:tr>
      <w:tr w:rsidR="00325D90" w:rsidRPr="005A5728" w14:paraId="56D8252A" w14:textId="77777777" w:rsidTr="005E6ABD">
        <w:tc>
          <w:tcPr>
            <w:tcW w:w="724" w:type="pct"/>
          </w:tcPr>
          <w:p w14:paraId="271A0CB8" w14:textId="121625DA" w:rsidR="00325D90" w:rsidRPr="005A5728" w:rsidRDefault="00325D90" w:rsidP="00532924">
            <w:pPr>
              <w:widowControl w:val="0"/>
              <w:autoSpaceDE w:val="0"/>
              <w:autoSpaceDN w:val="0"/>
              <w:adjustRightInd w:val="0"/>
              <w:outlineLvl w:val="0"/>
              <w:rPr>
                <w:rFonts w:ascii="Chivo" w:hAnsi="Chivo"/>
                <w:b/>
                <w:i/>
                <w:sz w:val="12"/>
                <w:szCs w:val="12"/>
                <w:highlight w:val="yellow"/>
              </w:rPr>
            </w:pPr>
            <w:r w:rsidRPr="005A5728">
              <w:rPr>
                <w:rFonts w:ascii="Chivo" w:hAnsi="Chivo"/>
                <w:b/>
                <w:i/>
              </w:rPr>
              <w:t>20/0</w:t>
            </w:r>
            <w:r w:rsidR="003B05E8" w:rsidRPr="005A5728">
              <w:rPr>
                <w:rFonts w:ascii="Chivo" w:hAnsi="Chivo"/>
                <w:b/>
                <w:i/>
              </w:rPr>
              <w:t>4</w:t>
            </w:r>
            <w:r w:rsidRPr="005A5728">
              <w:rPr>
                <w:rFonts w:ascii="Chivo" w:hAnsi="Chivo"/>
                <w:b/>
                <w:i/>
              </w:rPr>
              <w:t>/09</w:t>
            </w:r>
          </w:p>
        </w:tc>
        <w:tc>
          <w:tcPr>
            <w:tcW w:w="4276" w:type="pct"/>
          </w:tcPr>
          <w:p w14:paraId="204AA01F" w14:textId="77777777" w:rsidR="005830EC" w:rsidRPr="005A5728" w:rsidRDefault="005830EC" w:rsidP="005830EC">
            <w:pPr>
              <w:pStyle w:val="Default"/>
              <w:rPr>
                <w:rFonts w:ascii="Chivo" w:hAnsi="Chivo" w:cstheme="minorBidi"/>
                <w:b/>
                <w:color w:val="auto"/>
                <w:sz w:val="20"/>
                <w:szCs w:val="20"/>
              </w:rPr>
            </w:pPr>
            <w:r w:rsidRPr="005A5728">
              <w:rPr>
                <w:rFonts w:ascii="Chivo" w:hAnsi="Chivo" w:cstheme="minorBidi"/>
                <w:b/>
                <w:color w:val="auto"/>
                <w:sz w:val="20"/>
                <w:szCs w:val="20"/>
              </w:rPr>
              <w:t xml:space="preserve">To receive and consider the Procurement Return Report provided by Town Clerk’s for the appointment of an external agency, to progress the development and implementation of the Crewe Town Brand for Crewe Town Council and its assets </w:t>
            </w:r>
          </w:p>
          <w:p w14:paraId="2D66ABC3" w14:textId="70985C10" w:rsidR="00325D90" w:rsidRPr="005A5728" w:rsidRDefault="00325D90" w:rsidP="00011532">
            <w:pPr>
              <w:widowControl w:val="0"/>
              <w:autoSpaceDE w:val="0"/>
              <w:autoSpaceDN w:val="0"/>
              <w:adjustRightInd w:val="0"/>
              <w:outlineLvl w:val="0"/>
              <w:rPr>
                <w:rFonts w:ascii="Chivo" w:hAnsi="Chivo"/>
                <w:b/>
                <w:sz w:val="12"/>
                <w:szCs w:val="12"/>
                <w:highlight w:val="yellow"/>
              </w:rPr>
            </w:pPr>
          </w:p>
        </w:tc>
      </w:tr>
      <w:tr w:rsidR="00325D90" w:rsidRPr="005A5728" w14:paraId="75050CFB" w14:textId="77777777" w:rsidTr="005E6ABD">
        <w:tc>
          <w:tcPr>
            <w:tcW w:w="724" w:type="pct"/>
          </w:tcPr>
          <w:p w14:paraId="21D064FA" w14:textId="77777777" w:rsidR="00325D90" w:rsidRPr="005A5728" w:rsidRDefault="00325D90" w:rsidP="00011532">
            <w:pPr>
              <w:widowControl w:val="0"/>
              <w:autoSpaceDE w:val="0"/>
              <w:autoSpaceDN w:val="0"/>
              <w:adjustRightInd w:val="0"/>
              <w:outlineLvl w:val="0"/>
              <w:rPr>
                <w:rFonts w:ascii="Chivo" w:hAnsi="Chivo"/>
                <w:b/>
                <w:i/>
                <w:sz w:val="12"/>
                <w:szCs w:val="12"/>
                <w:highlight w:val="yellow"/>
              </w:rPr>
            </w:pPr>
          </w:p>
        </w:tc>
        <w:tc>
          <w:tcPr>
            <w:tcW w:w="4276" w:type="pct"/>
          </w:tcPr>
          <w:p w14:paraId="2CE3E476" w14:textId="76E7D0DA" w:rsidR="00325D90" w:rsidRPr="005A5728" w:rsidRDefault="00325D90" w:rsidP="00011532">
            <w:pPr>
              <w:widowControl w:val="0"/>
              <w:autoSpaceDE w:val="0"/>
              <w:autoSpaceDN w:val="0"/>
              <w:adjustRightInd w:val="0"/>
              <w:outlineLvl w:val="0"/>
              <w:rPr>
                <w:rFonts w:ascii="Chivo" w:hAnsi="Chivo"/>
              </w:rPr>
            </w:pPr>
            <w:r w:rsidRPr="005A5728">
              <w:rPr>
                <w:rFonts w:ascii="Chivo" w:hAnsi="Chivo"/>
              </w:rPr>
              <w:t xml:space="preserve">The </w:t>
            </w:r>
            <w:r w:rsidR="005830EC" w:rsidRPr="005A5728">
              <w:rPr>
                <w:rFonts w:ascii="Chivo" w:hAnsi="Chivo"/>
              </w:rPr>
              <w:t>Town Clerk</w:t>
            </w:r>
            <w:r w:rsidRPr="005A5728">
              <w:rPr>
                <w:rFonts w:ascii="Chivo" w:hAnsi="Chivo"/>
              </w:rPr>
              <w:t xml:space="preserve"> updated Members with </w:t>
            </w:r>
            <w:r w:rsidR="005830EC" w:rsidRPr="005A5728">
              <w:rPr>
                <w:rFonts w:ascii="Chivo" w:hAnsi="Chivo"/>
              </w:rPr>
              <w:t xml:space="preserve">regards </w:t>
            </w:r>
            <w:r w:rsidR="00C823F5" w:rsidRPr="005A5728">
              <w:rPr>
                <w:rFonts w:ascii="Chivo" w:hAnsi="Chivo"/>
              </w:rPr>
              <w:t>to the Procurement Return Report</w:t>
            </w:r>
            <w:r w:rsidR="00CF0796" w:rsidRPr="005A5728">
              <w:rPr>
                <w:rFonts w:ascii="Chivo" w:hAnsi="Chivo"/>
              </w:rPr>
              <w:t>.</w:t>
            </w:r>
          </w:p>
          <w:p w14:paraId="364421A0" w14:textId="77777777" w:rsidR="00D64C25" w:rsidRPr="005A5728" w:rsidRDefault="00D64C25" w:rsidP="00011532">
            <w:pPr>
              <w:widowControl w:val="0"/>
              <w:autoSpaceDE w:val="0"/>
              <w:autoSpaceDN w:val="0"/>
              <w:adjustRightInd w:val="0"/>
              <w:outlineLvl w:val="0"/>
              <w:rPr>
                <w:rFonts w:ascii="Chivo" w:hAnsi="Chivo"/>
              </w:rPr>
            </w:pPr>
          </w:p>
          <w:p w14:paraId="7A6482BB" w14:textId="03C4F93B" w:rsidR="00325D90" w:rsidRPr="005A5728" w:rsidRDefault="00325D90" w:rsidP="00523F8E">
            <w:pPr>
              <w:widowControl w:val="0"/>
              <w:autoSpaceDE w:val="0"/>
              <w:autoSpaceDN w:val="0"/>
              <w:adjustRightInd w:val="0"/>
              <w:outlineLvl w:val="0"/>
              <w:rPr>
                <w:rFonts w:ascii="Chivo" w:hAnsi="Chivo"/>
              </w:rPr>
            </w:pPr>
            <w:r w:rsidRPr="005A5728">
              <w:rPr>
                <w:rFonts w:ascii="Chivo" w:hAnsi="Chivo"/>
              </w:rPr>
              <w:t xml:space="preserve">Members </w:t>
            </w:r>
            <w:r w:rsidRPr="005A5728">
              <w:rPr>
                <w:rFonts w:ascii="Chivo" w:hAnsi="Chivo"/>
                <w:b/>
                <w:i/>
              </w:rPr>
              <w:t>noted</w:t>
            </w:r>
            <w:r w:rsidRPr="005A5728">
              <w:rPr>
                <w:rFonts w:ascii="Chivo" w:hAnsi="Chivo"/>
              </w:rPr>
              <w:t xml:space="preserve"> the update</w:t>
            </w:r>
            <w:r w:rsidR="005830EC" w:rsidRPr="005A5728">
              <w:rPr>
                <w:rFonts w:ascii="Chivo" w:hAnsi="Chivo"/>
              </w:rPr>
              <w:t>.</w:t>
            </w:r>
          </w:p>
          <w:p w14:paraId="369A11D1" w14:textId="77777777" w:rsidR="00E6651C" w:rsidRPr="005A5728" w:rsidRDefault="00E6651C" w:rsidP="00523F8E">
            <w:pPr>
              <w:widowControl w:val="0"/>
              <w:autoSpaceDE w:val="0"/>
              <w:autoSpaceDN w:val="0"/>
              <w:adjustRightInd w:val="0"/>
              <w:outlineLvl w:val="0"/>
              <w:rPr>
                <w:rFonts w:ascii="Chivo" w:hAnsi="Chivo"/>
              </w:rPr>
            </w:pPr>
          </w:p>
          <w:p w14:paraId="4412754A" w14:textId="41CA68A8" w:rsidR="003716E4" w:rsidRPr="005A5728" w:rsidRDefault="005830EC" w:rsidP="00523F8E">
            <w:pPr>
              <w:widowControl w:val="0"/>
              <w:autoSpaceDE w:val="0"/>
              <w:autoSpaceDN w:val="0"/>
              <w:adjustRightInd w:val="0"/>
              <w:outlineLvl w:val="0"/>
              <w:rPr>
                <w:rFonts w:ascii="Chivo" w:hAnsi="Chivo"/>
              </w:rPr>
            </w:pPr>
            <w:r w:rsidRPr="005A5728">
              <w:rPr>
                <w:rFonts w:ascii="Chivo" w:hAnsi="Chivo"/>
                <w:b/>
                <w:bCs/>
              </w:rPr>
              <w:t>RESOLVED</w:t>
            </w:r>
            <w:r w:rsidRPr="005A5728">
              <w:rPr>
                <w:rFonts w:ascii="Chivo" w:hAnsi="Chivo"/>
              </w:rPr>
              <w:t>:</w:t>
            </w:r>
            <w:r w:rsidR="00E6651C" w:rsidRPr="005A5728">
              <w:rPr>
                <w:rFonts w:ascii="Chivo" w:hAnsi="Chivo"/>
              </w:rPr>
              <w:t xml:space="preserve"> </w:t>
            </w:r>
            <w:r w:rsidR="003716E4" w:rsidRPr="005A5728">
              <w:rPr>
                <w:rFonts w:ascii="Chivo" w:hAnsi="Chivo"/>
              </w:rPr>
              <w:t>based on the quotation received</w:t>
            </w:r>
            <w:r w:rsidR="004B19A9" w:rsidRPr="005A5728">
              <w:rPr>
                <w:rFonts w:ascii="Chivo" w:hAnsi="Chivo"/>
              </w:rPr>
              <w:t>, Members resolved to appoint Design Office to progress the</w:t>
            </w:r>
          </w:p>
          <w:p w14:paraId="52BE991F" w14:textId="3673B9D1" w:rsidR="005830EC" w:rsidRPr="005A5728" w:rsidRDefault="009C6B50" w:rsidP="00523F8E">
            <w:pPr>
              <w:widowControl w:val="0"/>
              <w:autoSpaceDE w:val="0"/>
              <w:autoSpaceDN w:val="0"/>
              <w:adjustRightInd w:val="0"/>
              <w:outlineLvl w:val="0"/>
              <w:rPr>
                <w:rFonts w:ascii="Chivo" w:hAnsi="Chivo"/>
              </w:rPr>
            </w:pPr>
            <w:r w:rsidRPr="005A5728">
              <w:rPr>
                <w:rFonts w:ascii="Chivo" w:hAnsi="Chivo"/>
              </w:rPr>
              <w:t xml:space="preserve">development and implementation of the Crewe Town Brand for Crewe Town Council and </w:t>
            </w:r>
            <w:r w:rsidR="00024440" w:rsidRPr="005A5728">
              <w:rPr>
                <w:rFonts w:ascii="Chivo" w:hAnsi="Chivo"/>
              </w:rPr>
              <w:t xml:space="preserve">its </w:t>
            </w:r>
            <w:r w:rsidRPr="005A5728">
              <w:rPr>
                <w:rFonts w:ascii="Chivo" w:hAnsi="Chivo"/>
              </w:rPr>
              <w:t>asset</w:t>
            </w:r>
            <w:r w:rsidR="00172AAE" w:rsidRPr="005A5728">
              <w:rPr>
                <w:rFonts w:ascii="Chivo" w:hAnsi="Chivo"/>
              </w:rPr>
              <w:t>s</w:t>
            </w:r>
            <w:r w:rsidR="001241C3" w:rsidRPr="005A5728">
              <w:rPr>
                <w:rFonts w:ascii="Chivo" w:hAnsi="Chivo"/>
              </w:rPr>
              <w:t xml:space="preserve">. </w:t>
            </w:r>
            <w:r w:rsidR="0055295F" w:rsidRPr="005A5728">
              <w:rPr>
                <w:rFonts w:ascii="Chivo" w:hAnsi="Chivo"/>
              </w:rPr>
              <w:t>It was agreed that the chosen agency is contracted to commence the design and impl</w:t>
            </w:r>
            <w:r w:rsidR="00024440" w:rsidRPr="005A5728">
              <w:rPr>
                <w:rFonts w:ascii="Chivo" w:hAnsi="Chivo"/>
              </w:rPr>
              <w:t>ementation of the brand.</w:t>
            </w:r>
          </w:p>
        </w:tc>
      </w:tr>
      <w:tr w:rsidR="00325D90" w:rsidRPr="005A5728" w14:paraId="3855FFF2" w14:textId="77777777" w:rsidTr="005E6ABD">
        <w:tc>
          <w:tcPr>
            <w:tcW w:w="724" w:type="pct"/>
          </w:tcPr>
          <w:p w14:paraId="17FBFD4F" w14:textId="74C8F16E" w:rsidR="00325D90" w:rsidRPr="005A5728" w:rsidRDefault="00325D90" w:rsidP="00011532">
            <w:pPr>
              <w:widowControl w:val="0"/>
              <w:autoSpaceDE w:val="0"/>
              <w:autoSpaceDN w:val="0"/>
              <w:adjustRightInd w:val="0"/>
              <w:outlineLvl w:val="0"/>
              <w:rPr>
                <w:rFonts w:ascii="Chivo" w:hAnsi="Chivo"/>
                <w:b/>
                <w:i/>
                <w:sz w:val="12"/>
                <w:szCs w:val="12"/>
                <w:highlight w:val="yellow"/>
              </w:rPr>
            </w:pPr>
          </w:p>
        </w:tc>
        <w:tc>
          <w:tcPr>
            <w:tcW w:w="4276" w:type="pct"/>
          </w:tcPr>
          <w:p w14:paraId="39316E01" w14:textId="77777777" w:rsidR="00325D90" w:rsidRPr="005A5728" w:rsidRDefault="00325D90" w:rsidP="00011532">
            <w:pPr>
              <w:widowControl w:val="0"/>
              <w:autoSpaceDE w:val="0"/>
              <w:autoSpaceDN w:val="0"/>
              <w:adjustRightInd w:val="0"/>
              <w:outlineLvl w:val="0"/>
              <w:rPr>
                <w:rFonts w:ascii="Chivo" w:hAnsi="Chivo"/>
                <w:sz w:val="12"/>
                <w:szCs w:val="12"/>
                <w:highlight w:val="yellow"/>
              </w:rPr>
            </w:pPr>
          </w:p>
        </w:tc>
      </w:tr>
      <w:tr w:rsidR="00325D90" w:rsidRPr="005A5728" w14:paraId="4FA7B473" w14:textId="77777777" w:rsidTr="005E6ABD">
        <w:tc>
          <w:tcPr>
            <w:tcW w:w="724" w:type="pct"/>
          </w:tcPr>
          <w:p w14:paraId="3AD2994A" w14:textId="13058456" w:rsidR="00325D90" w:rsidRPr="005A5728" w:rsidRDefault="00523F8E" w:rsidP="00011532">
            <w:pPr>
              <w:widowControl w:val="0"/>
              <w:autoSpaceDE w:val="0"/>
              <w:autoSpaceDN w:val="0"/>
              <w:adjustRightInd w:val="0"/>
              <w:outlineLvl w:val="0"/>
              <w:rPr>
                <w:rFonts w:ascii="Chivo" w:hAnsi="Chivo"/>
                <w:b/>
                <w:i/>
                <w:sz w:val="12"/>
                <w:szCs w:val="12"/>
                <w:highlight w:val="yellow"/>
              </w:rPr>
            </w:pPr>
            <w:r w:rsidRPr="005A5728">
              <w:rPr>
                <w:rFonts w:ascii="Chivo" w:hAnsi="Chivo"/>
                <w:b/>
                <w:i/>
              </w:rPr>
              <w:t>20/0</w:t>
            </w:r>
            <w:r w:rsidR="005830EC" w:rsidRPr="005A5728">
              <w:rPr>
                <w:rFonts w:ascii="Chivo" w:hAnsi="Chivo"/>
                <w:b/>
                <w:i/>
              </w:rPr>
              <w:t>4</w:t>
            </w:r>
            <w:r w:rsidR="00325D90" w:rsidRPr="005A5728">
              <w:rPr>
                <w:rFonts w:ascii="Chivo" w:hAnsi="Chivo"/>
                <w:b/>
                <w:i/>
              </w:rPr>
              <w:t>/10</w:t>
            </w:r>
          </w:p>
        </w:tc>
        <w:tc>
          <w:tcPr>
            <w:tcW w:w="4276" w:type="pct"/>
          </w:tcPr>
          <w:p w14:paraId="3C4F777C" w14:textId="22AFE6D0" w:rsidR="00325D90" w:rsidRPr="005A5728" w:rsidRDefault="00254731" w:rsidP="00254731">
            <w:pPr>
              <w:pStyle w:val="Default"/>
              <w:rPr>
                <w:rFonts w:ascii="Chivo" w:hAnsi="Chivo"/>
              </w:rPr>
            </w:pPr>
            <w:r w:rsidRPr="005A5728">
              <w:rPr>
                <w:rFonts w:ascii="Chivo" w:hAnsi="Chivo" w:cstheme="minorBidi"/>
                <w:b/>
                <w:color w:val="auto"/>
                <w:sz w:val="20"/>
                <w:szCs w:val="20"/>
              </w:rPr>
              <w:t>To note that a Marketing and Events Committee Delivery Plan will be drafted for Members’ consideration and discussed in the next Marketing and Events Committee meeting</w:t>
            </w:r>
            <w:r w:rsidRPr="005A5728">
              <w:rPr>
                <w:rFonts w:ascii="Chivo" w:hAnsi="Chivo"/>
                <w:sz w:val="22"/>
                <w:szCs w:val="22"/>
              </w:rPr>
              <w:t xml:space="preserve"> </w:t>
            </w:r>
          </w:p>
        </w:tc>
      </w:tr>
      <w:tr w:rsidR="00325D90" w:rsidRPr="005A5728" w14:paraId="41FA842B" w14:textId="77777777" w:rsidTr="005E6ABD">
        <w:tc>
          <w:tcPr>
            <w:tcW w:w="724" w:type="pct"/>
          </w:tcPr>
          <w:p w14:paraId="2216CECE" w14:textId="77777777" w:rsidR="00325D90" w:rsidRPr="005A5728" w:rsidRDefault="00325D90" w:rsidP="00011532">
            <w:pPr>
              <w:widowControl w:val="0"/>
              <w:autoSpaceDE w:val="0"/>
              <w:autoSpaceDN w:val="0"/>
              <w:adjustRightInd w:val="0"/>
              <w:outlineLvl w:val="0"/>
              <w:rPr>
                <w:rFonts w:ascii="Chivo" w:hAnsi="Chivo"/>
                <w:b/>
                <w:i/>
                <w:sz w:val="12"/>
                <w:szCs w:val="12"/>
                <w:highlight w:val="yellow"/>
              </w:rPr>
            </w:pPr>
          </w:p>
        </w:tc>
        <w:tc>
          <w:tcPr>
            <w:tcW w:w="4276" w:type="pct"/>
          </w:tcPr>
          <w:p w14:paraId="439330B8" w14:textId="58A5902E" w:rsidR="00254731" w:rsidRPr="005A5728" w:rsidRDefault="00325D90" w:rsidP="00254731">
            <w:pPr>
              <w:widowControl w:val="0"/>
              <w:autoSpaceDE w:val="0"/>
              <w:autoSpaceDN w:val="0"/>
              <w:adjustRightInd w:val="0"/>
              <w:outlineLvl w:val="0"/>
              <w:rPr>
                <w:rFonts w:ascii="Chivo" w:hAnsi="Chivo"/>
              </w:rPr>
            </w:pPr>
            <w:r w:rsidRPr="005A5728">
              <w:rPr>
                <w:rFonts w:ascii="Chivo" w:hAnsi="Chivo"/>
              </w:rPr>
              <w:t xml:space="preserve">The </w:t>
            </w:r>
            <w:r w:rsidR="00D4702D" w:rsidRPr="005A5728">
              <w:rPr>
                <w:rFonts w:ascii="Chivo" w:hAnsi="Chivo"/>
              </w:rPr>
              <w:t xml:space="preserve">Town Clerk briefed Members with regard </w:t>
            </w:r>
            <w:r w:rsidR="00E77C8F" w:rsidRPr="005A5728">
              <w:rPr>
                <w:rFonts w:ascii="Chivo" w:hAnsi="Chivo"/>
              </w:rPr>
              <w:t>to th</w:t>
            </w:r>
            <w:r w:rsidR="001F044C" w:rsidRPr="005A5728">
              <w:rPr>
                <w:rFonts w:ascii="Chivo" w:hAnsi="Chivo"/>
              </w:rPr>
              <w:t>e</w:t>
            </w:r>
            <w:r w:rsidR="00E77C8F" w:rsidRPr="005A5728">
              <w:rPr>
                <w:rFonts w:ascii="Chivo" w:hAnsi="Chivo"/>
              </w:rPr>
              <w:t xml:space="preserve"> item.</w:t>
            </w:r>
          </w:p>
          <w:p w14:paraId="7FAB9097" w14:textId="77777777" w:rsidR="00254731" w:rsidRPr="005A5728" w:rsidRDefault="00254731" w:rsidP="00254731">
            <w:pPr>
              <w:widowControl w:val="0"/>
              <w:autoSpaceDE w:val="0"/>
              <w:autoSpaceDN w:val="0"/>
              <w:adjustRightInd w:val="0"/>
              <w:outlineLvl w:val="0"/>
              <w:rPr>
                <w:rFonts w:ascii="Chivo" w:hAnsi="Chivo"/>
              </w:rPr>
            </w:pPr>
          </w:p>
          <w:p w14:paraId="6008859B" w14:textId="00C0CE00" w:rsidR="00523F8E" w:rsidRPr="005A5728" w:rsidRDefault="00325D90" w:rsidP="00254731">
            <w:pPr>
              <w:widowControl w:val="0"/>
              <w:autoSpaceDE w:val="0"/>
              <w:autoSpaceDN w:val="0"/>
              <w:adjustRightInd w:val="0"/>
              <w:outlineLvl w:val="0"/>
              <w:rPr>
                <w:rFonts w:ascii="Chivo" w:hAnsi="Chivo"/>
              </w:rPr>
            </w:pPr>
            <w:r w:rsidRPr="005A5728">
              <w:rPr>
                <w:rFonts w:ascii="Chivo" w:hAnsi="Chivo"/>
              </w:rPr>
              <w:t xml:space="preserve">Members </w:t>
            </w:r>
            <w:r w:rsidRPr="005A5728">
              <w:rPr>
                <w:rFonts w:ascii="Chivo" w:hAnsi="Chivo"/>
                <w:b/>
                <w:i/>
              </w:rPr>
              <w:t>noted</w:t>
            </w:r>
            <w:r w:rsidRPr="005A5728">
              <w:rPr>
                <w:rFonts w:ascii="Chivo" w:hAnsi="Chivo"/>
              </w:rPr>
              <w:t xml:space="preserve"> the update.</w:t>
            </w:r>
          </w:p>
        </w:tc>
      </w:tr>
      <w:tr w:rsidR="003E6C67" w:rsidRPr="005A5728" w14:paraId="1ED9DDCA" w14:textId="77777777" w:rsidTr="005E6ABD">
        <w:tc>
          <w:tcPr>
            <w:tcW w:w="724" w:type="pct"/>
          </w:tcPr>
          <w:p w14:paraId="3B8AD2EF" w14:textId="77777777" w:rsidR="003E6C67" w:rsidRPr="005A5728" w:rsidRDefault="003E6C67" w:rsidP="00011532">
            <w:pPr>
              <w:widowControl w:val="0"/>
              <w:autoSpaceDE w:val="0"/>
              <w:autoSpaceDN w:val="0"/>
              <w:adjustRightInd w:val="0"/>
              <w:outlineLvl w:val="0"/>
              <w:rPr>
                <w:rFonts w:ascii="Chivo" w:hAnsi="Chivo"/>
                <w:b/>
                <w:i/>
                <w:sz w:val="12"/>
                <w:szCs w:val="12"/>
              </w:rPr>
            </w:pPr>
          </w:p>
        </w:tc>
        <w:tc>
          <w:tcPr>
            <w:tcW w:w="4276" w:type="pct"/>
          </w:tcPr>
          <w:p w14:paraId="57CAEC58" w14:textId="1819E2F0" w:rsidR="003E6C67" w:rsidRPr="005A5728" w:rsidRDefault="003E6C67" w:rsidP="00F60B28">
            <w:pPr>
              <w:widowControl w:val="0"/>
              <w:autoSpaceDE w:val="0"/>
              <w:autoSpaceDN w:val="0"/>
              <w:adjustRightInd w:val="0"/>
              <w:outlineLvl w:val="0"/>
              <w:rPr>
                <w:rFonts w:ascii="Chivo" w:hAnsi="Chivo"/>
                <w:sz w:val="12"/>
                <w:szCs w:val="12"/>
              </w:rPr>
            </w:pPr>
          </w:p>
        </w:tc>
      </w:tr>
      <w:tr w:rsidR="00DB49F3" w:rsidRPr="005A5728" w14:paraId="6E0848ED" w14:textId="77777777" w:rsidTr="005E6ABD">
        <w:tc>
          <w:tcPr>
            <w:tcW w:w="724" w:type="pct"/>
          </w:tcPr>
          <w:p w14:paraId="33F64D17" w14:textId="1829E6E4" w:rsidR="00DB49F3" w:rsidRPr="005A5728" w:rsidRDefault="00523F8E" w:rsidP="002623B3">
            <w:pPr>
              <w:widowControl w:val="0"/>
              <w:autoSpaceDE w:val="0"/>
              <w:autoSpaceDN w:val="0"/>
              <w:adjustRightInd w:val="0"/>
              <w:outlineLvl w:val="0"/>
              <w:rPr>
                <w:rFonts w:ascii="Chivo" w:hAnsi="Chivo"/>
                <w:b/>
                <w:i/>
                <w:sz w:val="12"/>
                <w:szCs w:val="12"/>
                <w:highlight w:val="yellow"/>
              </w:rPr>
            </w:pPr>
            <w:r w:rsidRPr="005A5728">
              <w:rPr>
                <w:rFonts w:ascii="Chivo" w:hAnsi="Chivo"/>
                <w:b/>
                <w:i/>
              </w:rPr>
              <w:t>20/0</w:t>
            </w:r>
            <w:r w:rsidR="00254731" w:rsidRPr="005A5728">
              <w:rPr>
                <w:rFonts w:ascii="Chivo" w:hAnsi="Chivo"/>
                <w:b/>
                <w:i/>
              </w:rPr>
              <w:t>4</w:t>
            </w:r>
            <w:r w:rsidR="00DB49F3" w:rsidRPr="005A5728">
              <w:rPr>
                <w:rFonts w:ascii="Chivo" w:hAnsi="Chivo"/>
                <w:b/>
                <w:i/>
              </w:rPr>
              <w:t>/11</w:t>
            </w:r>
          </w:p>
        </w:tc>
        <w:tc>
          <w:tcPr>
            <w:tcW w:w="4276" w:type="pct"/>
          </w:tcPr>
          <w:p w14:paraId="32E78B5C" w14:textId="77777777" w:rsidR="00A02721" w:rsidRPr="005A5728" w:rsidRDefault="00A02721" w:rsidP="00A02721">
            <w:pPr>
              <w:pStyle w:val="Default"/>
              <w:rPr>
                <w:rFonts w:ascii="Chivo" w:hAnsi="Chivo" w:cstheme="minorBidi"/>
                <w:b/>
                <w:color w:val="auto"/>
                <w:sz w:val="20"/>
                <w:szCs w:val="20"/>
              </w:rPr>
            </w:pPr>
            <w:r w:rsidRPr="005A5728">
              <w:rPr>
                <w:rFonts w:ascii="Chivo" w:hAnsi="Chivo" w:cstheme="minorBidi"/>
                <w:b/>
                <w:color w:val="auto"/>
                <w:sz w:val="20"/>
                <w:szCs w:val="20"/>
              </w:rPr>
              <w:t>To note the date of the next Marketing and Events Committee meeting: Tuesday 2</w:t>
            </w:r>
            <w:r w:rsidRPr="005A5728">
              <w:rPr>
                <w:rFonts w:ascii="Chivo" w:hAnsi="Chivo" w:cstheme="minorBidi"/>
                <w:b/>
                <w:color w:val="auto"/>
                <w:sz w:val="20"/>
                <w:szCs w:val="20"/>
                <w:vertAlign w:val="superscript"/>
              </w:rPr>
              <w:t>nd</w:t>
            </w:r>
            <w:r w:rsidRPr="005A5728">
              <w:rPr>
                <w:rFonts w:ascii="Chivo" w:hAnsi="Chivo" w:cstheme="minorBidi"/>
                <w:b/>
                <w:color w:val="auto"/>
                <w:sz w:val="20"/>
                <w:szCs w:val="20"/>
              </w:rPr>
              <w:t xml:space="preserve"> March 2021 </w:t>
            </w:r>
          </w:p>
          <w:p w14:paraId="0AF82DF8" w14:textId="4808586F" w:rsidR="00DB49F3" w:rsidRPr="005A5728" w:rsidRDefault="00DB49F3" w:rsidP="002623B3">
            <w:pPr>
              <w:widowControl w:val="0"/>
              <w:autoSpaceDE w:val="0"/>
              <w:autoSpaceDN w:val="0"/>
              <w:adjustRightInd w:val="0"/>
              <w:outlineLvl w:val="0"/>
              <w:rPr>
                <w:rFonts w:ascii="Chivo" w:hAnsi="Chivo"/>
                <w:b/>
                <w:sz w:val="12"/>
                <w:szCs w:val="12"/>
                <w:highlight w:val="yellow"/>
              </w:rPr>
            </w:pPr>
          </w:p>
        </w:tc>
      </w:tr>
      <w:tr w:rsidR="00DB49F3" w:rsidRPr="005A5728" w14:paraId="01FEF2DF" w14:textId="77777777" w:rsidTr="005E6ABD">
        <w:tc>
          <w:tcPr>
            <w:tcW w:w="724" w:type="pct"/>
          </w:tcPr>
          <w:p w14:paraId="4EE29107" w14:textId="77777777" w:rsidR="00DB49F3" w:rsidRPr="005A5728" w:rsidRDefault="00DB49F3" w:rsidP="002623B3">
            <w:pPr>
              <w:widowControl w:val="0"/>
              <w:autoSpaceDE w:val="0"/>
              <w:autoSpaceDN w:val="0"/>
              <w:adjustRightInd w:val="0"/>
              <w:outlineLvl w:val="0"/>
              <w:rPr>
                <w:rFonts w:ascii="Chivo" w:hAnsi="Chivo"/>
                <w:b/>
                <w:i/>
                <w:sz w:val="12"/>
                <w:szCs w:val="12"/>
              </w:rPr>
            </w:pPr>
          </w:p>
        </w:tc>
        <w:tc>
          <w:tcPr>
            <w:tcW w:w="4276" w:type="pct"/>
          </w:tcPr>
          <w:p w14:paraId="32DA7673" w14:textId="20251C5E" w:rsidR="00DB49F3" w:rsidRPr="005A5728" w:rsidRDefault="00DB49F3" w:rsidP="001C0DAE">
            <w:pPr>
              <w:widowControl w:val="0"/>
              <w:autoSpaceDE w:val="0"/>
              <w:autoSpaceDN w:val="0"/>
              <w:adjustRightInd w:val="0"/>
              <w:outlineLvl w:val="0"/>
              <w:rPr>
                <w:rFonts w:ascii="Chivo" w:hAnsi="Chivo"/>
                <w:sz w:val="12"/>
                <w:szCs w:val="12"/>
              </w:rPr>
            </w:pPr>
            <w:r w:rsidRPr="005A5728">
              <w:rPr>
                <w:rFonts w:ascii="Chivo" w:hAnsi="Chivo"/>
              </w:rPr>
              <w:t xml:space="preserve">Members </w:t>
            </w:r>
            <w:r w:rsidRPr="005A5728">
              <w:rPr>
                <w:rFonts w:ascii="Chivo" w:hAnsi="Chivo"/>
                <w:b/>
                <w:i/>
              </w:rPr>
              <w:t>noted</w:t>
            </w:r>
            <w:r w:rsidRPr="005A5728">
              <w:rPr>
                <w:rFonts w:ascii="Chivo" w:hAnsi="Chivo"/>
              </w:rPr>
              <w:t xml:space="preserve"> the update.</w:t>
            </w:r>
            <w:r w:rsidR="00E87B65" w:rsidRPr="005A5728">
              <w:rPr>
                <w:rFonts w:ascii="Chivo" w:hAnsi="Chivo"/>
              </w:rPr>
              <w:t xml:space="preserve"> </w:t>
            </w:r>
          </w:p>
        </w:tc>
      </w:tr>
      <w:tr w:rsidR="003E6C67" w:rsidRPr="005A5728" w14:paraId="14A099B4" w14:textId="77777777" w:rsidTr="005E6ABD">
        <w:tc>
          <w:tcPr>
            <w:tcW w:w="724" w:type="pct"/>
          </w:tcPr>
          <w:p w14:paraId="74CDFB61" w14:textId="77777777" w:rsidR="003E6C67" w:rsidRPr="005A5728" w:rsidRDefault="003E6C67" w:rsidP="00011532">
            <w:pPr>
              <w:widowControl w:val="0"/>
              <w:autoSpaceDE w:val="0"/>
              <w:autoSpaceDN w:val="0"/>
              <w:adjustRightInd w:val="0"/>
              <w:outlineLvl w:val="0"/>
              <w:rPr>
                <w:rFonts w:ascii="Chivo" w:hAnsi="Chivo"/>
                <w:b/>
                <w:i/>
                <w:sz w:val="12"/>
                <w:szCs w:val="12"/>
                <w:highlight w:val="yellow"/>
              </w:rPr>
            </w:pPr>
          </w:p>
        </w:tc>
        <w:tc>
          <w:tcPr>
            <w:tcW w:w="4276" w:type="pct"/>
          </w:tcPr>
          <w:p w14:paraId="06BF5D56" w14:textId="77777777" w:rsidR="003E6C67" w:rsidRPr="005A5728" w:rsidRDefault="003E6C67" w:rsidP="00011532">
            <w:pPr>
              <w:widowControl w:val="0"/>
              <w:autoSpaceDE w:val="0"/>
              <w:autoSpaceDN w:val="0"/>
              <w:adjustRightInd w:val="0"/>
              <w:outlineLvl w:val="0"/>
              <w:rPr>
                <w:rFonts w:ascii="Chivo" w:hAnsi="Chivo"/>
                <w:sz w:val="12"/>
                <w:szCs w:val="12"/>
                <w:highlight w:val="yellow"/>
              </w:rPr>
            </w:pPr>
          </w:p>
          <w:p w14:paraId="383BF506" w14:textId="77777777" w:rsidR="004169D5" w:rsidRPr="005A5728" w:rsidRDefault="004169D5" w:rsidP="00011532">
            <w:pPr>
              <w:widowControl w:val="0"/>
              <w:autoSpaceDE w:val="0"/>
              <w:autoSpaceDN w:val="0"/>
              <w:adjustRightInd w:val="0"/>
              <w:outlineLvl w:val="0"/>
              <w:rPr>
                <w:rFonts w:ascii="Chivo" w:hAnsi="Chivo"/>
                <w:sz w:val="12"/>
                <w:szCs w:val="12"/>
                <w:highlight w:val="yellow"/>
              </w:rPr>
            </w:pPr>
          </w:p>
          <w:p w14:paraId="2D5E8710" w14:textId="77777777" w:rsidR="004169D5" w:rsidRPr="005A5728" w:rsidRDefault="004169D5" w:rsidP="00011532">
            <w:pPr>
              <w:widowControl w:val="0"/>
              <w:autoSpaceDE w:val="0"/>
              <w:autoSpaceDN w:val="0"/>
              <w:adjustRightInd w:val="0"/>
              <w:outlineLvl w:val="0"/>
              <w:rPr>
                <w:rFonts w:ascii="Chivo" w:hAnsi="Chivo"/>
                <w:sz w:val="12"/>
                <w:szCs w:val="12"/>
                <w:highlight w:val="yellow"/>
              </w:rPr>
            </w:pPr>
          </w:p>
          <w:p w14:paraId="5177622C" w14:textId="77777777" w:rsidR="004169D5" w:rsidRPr="005A5728" w:rsidRDefault="004169D5" w:rsidP="00011532">
            <w:pPr>
              <w:widowControl w:val="0"/>
              <w:autoSpaceDE w:val="0"/>
              <w:autoSpaceDN w:val="0"/>
              <w:adjustRightInd w:val="0"/>
              <w:outlineLvl w:val="0"/>
              <w:rPr>
                <w:rFonts w:ascii="Chivo" w:hAnsi="Chivo"/>
                <w:sz w:val="12"/>
                <w:szCs w:val="12"/>
                <w:highlight w:val="yellow"/>
              </w:rPr>
            </w:pPr>
          </w:p>
          <w:p w14:paraId="05116C6B" w14:textId="6417AD6A" w:rsidR="004169D5" w:rsidRPr="005A5728" w:rsidRDefault="004169D5" w:rsidP="00011532">
            <w:pPr>
              <w:widowControl w:val="0"/>
              <w:autoSpaceDE w:val="0"/>
              <w:autoSpaceDN w:val="0"/>
              <w:adjustRightInd w:val="0"/>
              <w:outlineLvl w:val="0"/>
              <w:rPr>
                <w:rFonts w:ascii="Chivo" w:hAnsi="Chivo"/>
              </w:rPr>
            </w:pPr>
            <w:r w:rsidRPr="005A5728">
              <w:rPr>
                <w:rFonts w:ascii="Chivo" w:hAnsi="Chivo"/>
              </w:rPr>
              <w:t xml:space="preserve">Meeting </w:t>
            </w:r>
            <w:r w:rsidR="008734AA" w:rsidRPr="005A5728">
              <w:rPr>
                <w:rFonts w:ascii="Chivo" w:hAnsi="Chivo"/>
              </w:rPr>
              <w:t>closed at 20:20hrs</w:t>
            </w:r>
          </w:p>
          <w:p w14:paraId="7B64A0A8" w14:textId="77777777" w:rsidR="008734AA" w:rsidRPr="005A5728" w:rsidRDefault="008734AA" w:rsidP="00011532">
            <w:pPr>
              <w:widowControl w:val="0"/>
              <w:autoSpaceDE w:val="0"/>
              <w:autoSpaceDN w:val="0"/>
              <w:adjustRightInd w:val="0"/>
              <w:outlineLvl w:val="0"/>
              <w:rPr>
                <w:rFonts w:ascii="Chivo" w:hAnsi="Chivo"/>
              </w:rPr>
            </w:pPr>
          </w:p>
          <w:p w14:paraId="636B5E91" w14:textId="77777777" w:rsidR="008734AA" w:rsidRPr="005A5728" w:rsidRDefault="008734AA" w:rsidP="00011532">
            <w:pPr>
              <w:widowControl w:val="0"/>
              <w:autoSpaceDE w:val="0"/>
              <w:autoSpaceDN w:val="0"/>
              <w:adjustRightInd w:val="0"/>
              <w:outlineLvl w:val="0"/>
              <w:rPr>
                <w:rFonts w:ascii="Chivo" w:hAnsi="Chivo"/>
              </w:rPr>
            </w:pPr>
            <w:r w:rsidRPr="005A5728">
              <w:rPr>
                <w:rFonts w:ascii="Chivo" w:hAnsi="Chivo"/>
              </w:rPr>
              <w:t>Chair: Cllr Cosby</w:t>
            </w:r>
          </w:p>
          <w:p w14:paraId="1D31A556" w14:textId="0C05EF5E" w:rsidR="008734AA" w:rsidRPr="005A5728" w:rsidRDefault="008734AA" w:rsidP="00011532">
            <w:pPr>
              <w:widowControl w:val="0"/>
              <w:autoSpaceDE w:val="0"/>
              <w:autoSpaceDN w:val="0"/>
              <w:adjustRightInd w:val="0"/>
              <w:outlineLvl w:val="0"/>
              <w:rPr>
                <w:rFonts w:ascii="Chivo" w:hAnsi="Chivo"/>
                <w:sz w:val="12"/>
                <w:szCs w:val="12"/>
                <w:highlight w:val="yellow"/>
              </w:rPr>
            </w:pPr>
            <w:r w:rsidRPr="005A5728">
              <w:rPr>
                <w:rFonts w:ascii="Chivo" w:hAnsi="Chivo"/>
              </w:rPr>
              <w:t>Clerk: S Garnero</w:t>
            </w:r>
          </w:p>
        </w:tc>
      </w:tr>
      <w:tr w:rsidR="008734AA" w:rsidRPr="005A5728" w14:paraId="76294D02" w14:textId="77777777" w:rsidTr="005E6ABD">
        <w:tc>
          <w:tcPr>
            <w:tcW w:w="724" w:type="pct"/>
          </w:tcPr>
          <w:p w14:paraId="73211505" w14:textId="77777777" w:rsidR="008734AA" w:rsidRPr="005A5728" w:rsidRDefault="008734AA" w:rsidP="00011532">
            <w:pPr>
              <w:widowControl w:val="0"/>
              <w:autoSpaceDE w:val="0"/>
              <w:autoSpaceDN w:val="0"/>
              <w:adjustRightInd w:val="0"/>
              <w:outlineLvl w:val="0"/>
              <w:rPr>
                <w:rFonts w:ascii="Chivo" w:hAnsi="Chivo"/>
                <w:b/>
                <w:i/>
                <w:sz w:val="12"/>
                <w:szCs w:val="12"/>
                <w:highlight w:val="yellow"/>
              </w:rPr>
            </w:pPr>
          </w:p>
        </w:tc>
        <w:tc>
          <w:tcPr>
            <w:tcW w:w="4276" w:type="pct"/>
          </w:tcPr>
          <w:p w14:paraId="573061EB" w14:textId="77777777" w:rsidR="008734AA" w:rsidRPr="005A5728" w:rsidRDefault="008734AA" w:rsidP="00011532">
            <w:pPr>
              <w:widowControl w:val="0"/>
              <w:autoSpaceDE w:val="0"/>
              <w:autoSpaceDN w:val="0"/>
              <w:adjustRightInd w:val="0"/>
              <w:outlineLvl w:val="0"/>
              <w:rPr>
                <w:rFonts w:ascii="Chivo" w:hAnsi="Chivo"/>
                <w:sz w:val="12"/>
                <w:szCs w:val="12"/>
                <w:highlight w:val="yellow"/>
              </w:rPr>
            </w:pPr>
          </w:p>
        </w:tc>
      </w:tr>
    </w:tbl>
    <w:p w14:paraId="3D368714" w14:textId="17C7BE97" w:rsidR="00890F53" w:rsidRPr="005A5728" w:rsidRDefault="00890F53">
      <w:pPr>
        <w:rPr>
          <w:rFonts w:ascii="Chivo" w:hAnsi="Chivo"/>
        </w:rPr>
      </w:pPr>
    </w:p>
    <w:sectPr w:rsidR="00890F53" w:rsidRPr="005A5728" w:rsidSect="008F0D11">
      <w:headerReference w:type="even" r:id="rId13"/>
      <w:headerReference w:type="default" r:id="rId14"/>
      <w:footerReference w:type="default" r:id="rId15"/>
      <w:headerReference w:type="firs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3F6B" w14:textId="77777777" w:rsidR="00913FB4" w:rsidRDefault="00913FB4" w:rsidP="009E6A23">
      <w:r>
        <w:separator/>
      </w:r>
    </w:p>
  </w:endnote>
  <w:endnote w:type="continuationSeparator" w:id="0">
    <w:p w14:paraId="11FEA09F" w14:textId="77777777" w:rsidR="00913FB4" w:rsidRDefault="00913FB4" w:rsidP="009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ivo">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8440" w14:textId="060EC245" w:rsidR="000226DE" w:rsidRDefault="00E42D13">
    <w:pPr>
      <w:pStyle w:val="Footer"/>
    </w:pPr>
    <w:r w:rsidRPr="00E76F1F">
      <w:rPr>
        <w:rFonts w:asciiTheme="majorHAnsi" w:hAnsiTheme="majorHAnsi" w:cstheme="majorHAnsi"/>
        <w:sz w:val="18"/>
      </w:rPr>
      <w:t>Chair’s initials</w:t>
    </w:r>
    <w:r>
      <w:rPr>
        <w:rFonts w:asciiTheme="majorHAnsi" w:hAnsiTheme="majorHAnsi" w:cstheme="majorHAnsi"/>
        <w:sz w:val="18"/>
      </w:rPr>
      <w:t xml:space="preserve">……………………..    </w:t>
    </w:r>
    <w:r>
      <w:rPr>
        <w:rFonts w:asciiTheme="majorHAnsi" w:hAnsiTheme="majorHAnsi" w:cstheme="majorHAnsi"/>
        <w:sz w:val="18"/>
      </w:rPr>
      <w:tab/>
    </w:r>
    <w:r>
      <w:rPr>
        <w:rFonts w:asciiTheme="majorHAnsi" w:hAnsiTheme="majorHAnsi" w:cstheme="majorHAnsi"/>
        <w:sz w:val="18"/>
      </w:rPr>
      <w:tab/>
      <w:t xml:space="preserve">       Crewe Town Council </w:t>
    </w:r>
    <w:r w:rsidR="00D47A96">
      <w:rPr>
        <w:rFonts w:asciiTheme="majorHAnsi" w:hAnsiTheme="majorHAnsi" w:cstheme="majorHAnsi"/>
        <w:sz w:val="18"/>
      </w:rPr>
      <w:t>–</w:t>
    </w:r>
    <w:r>
      <w:rPr>
        <w:rFonts w:asciiTheme="majorHAnsi" w:hAnsiTheme="majorHAnsi" w:cstheme="majorHAnsi"/>
        <w:sz w:val="18"/>
      </w:rPr>
      <w:t xml:space="preserve"> </w:t>
    </w:r>
    <w:r w:rsidR="00D47A96">
      <w:rPr>
        <w:rFonts w:asciiTheme="majorHAnsi" w:hAnsiTheme="majorHAnsi" w:cstheme="majorHAnsi"/>
        <w:sz w:val="18"/>
      </w:rPr>
      <w:t>Marketing and Events</w:t>
    </w:r>
    <w:r>
      <w:rPr>
        <w:rFonts w:asciiTheme="majorHAnsi" w:hAnsiTheme="majorHAnsi" w:cstheme="majorHAnsi"/>
        <w:sz w:val="18"/>
      </w:rPr>
      <w:t xml:space="preserv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8CDB" w14:textId="77777777" w:rsidR="00913FB4" w:rsidRDefault="00913FB4" w:rsidP="009E6A23">
      <w:r>
        <w:separator/>
      </w:r>
    </w:p>
  </w:footnote>
  <w:footnote w:type="continuationSeparator" w:id="0">
    <w:p w14:paraId="002B0254" w14:textId="77777777" w:rsidR="00913FB4" w:rsidRDefault="00913FB4" w:rsidP="009E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DB51" w14:textId="7061C02F" w:rsidR="00B914DF" w:rsidRDefault="00B9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7175" w14:textId="7116C761" w:rsidR="00B914DF" w:rsidRDefault="00B91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57B1" w14:textId="7580FC73" w:rsidR="00B914DF" w:rsidRDefault="00B9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55FF"/>
    <w:multiLevelType w:val="hybridMultilevel"/>
    <w:tmpl w:val="A86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535D2"/>
    <w:multiLevelType w:val="hybridMultilevel"/>
    <w:tmpl w:val="42DC5CBE"/>
    <w:lvl w:ilvl="0" w:tplc="BD6A08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E4FE9"/>
    <w:multiLevelType w:val="hybridMultilevel"/>
    <w:tmpl w:val="0E065636"/>
    <w:lvl w:ilvl="0" w:tplc="F9E0A2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D2E3A"/>
    <w:multiLevelType w:val="hybridMultilevel"/>
    <w:tmpl w:val="806C5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0BE8"/>
    <w:multiLevelType w:val="hybridMultilevel"/>
    <w:tmpl w:val="2E50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E5555"/>
    <w:multiLevelType w:val="hybridMultilevel"/>
    <w:tmpl w:val="B3F8A9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84870"/>
    <w:multiLevelType w:val="hybridMultilevel"/>
    <w:tmpl w:val="BCD02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970169"/>
    <w:multiLevelType w:val="hybridMultilevel"/>
    <w:tmpl w:val="DDA48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36148"/>
    <w:multiLevelType w:val="hybridMultilevel"/>
    <w:tmpl w:val="B4C226B0"/>
    <w:lvl w:ilvl="0" w:tplc="6D18B1C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043CD6"/>
    <w:multiLevelType w:val="hybridMultilevel"/>
    <w:tmpl w:val="C78E1066"/>
    <w:lvl w:ilvl="0" w:tplc="F86872FC">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E52FB"/>
    <w:multiLevelType w:val="hybridMultilevel"/>
    <w:tmpl w:val="FEAEF492"/>
    <w:lvl w:ilvl="0" w:tplc="7E841E3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A2091"/>
    <w:multiLevelType w:val="multilevel"/>
    <w:tmpl w:val="2138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4102F"/>
    <w:multiLevelType w:val="hybridMultilevel"/>
    <w:tmpl w:val="7226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num>
  <w:num w:numId="5">
    <w:abstractNumId w:val="0"/>
  </w:num>
  <w:num w:numId="6">
    <w:abstractNumId w:val="8"/>
  </w:num>
  <w:num w:numId="7">
    <w:abstractNumId w:val="7"/>
  </w:num>
  <w:num w:numId="8">
    <w:abstractNumId w:val="16"/>
  </w:num>
  <w:num w:numId="9">
    <w:abstractNumId w:val="4"/>
  </w:num>
  <w:num w:numId="10">
    <w:abstractNumId w:val="15"/>
  </w:num>
  <w:num w:numId="11">
    <w:abstractNumId w:val="12"/>
  </w:num>
  <w:num w:numId="12">
    <w:abstractNumId w:val="9"/>
  </w:num>
  <w:num w:numId="13">
    <w:abstractNumId w:val="5"/>
  </w:num>
  <w:num w:numId="14">
    <w:abstractNumId w:val="3"/>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2DE2"/>
    <w:rsid w:val="0000397A"/>
    <w:rsid w:val="00006402"/>
    <w:rsid w:val="00007505"/>
    <w:rsid w:val="00011532"/>
    <w:rsid w:val="00017A75"/>
    <w:rsid w:val="00017F58"/>
    <w:rsid w:val="00020425"/>
    <w:rsid w:val="0002140B"/>
    <w:rsid w:val="00022543"/>
    <w:rsid w:val="000226DE"/>
    <w:rsid w:val="00024229"/>
    <w:rsid w:val="00024440"/>
    <w:rsid w:val="00026308"/>
    <w:rsid w:val="00026BAD"/>
    <w:rsid w:val="00026E9E"/>
    <w:rsid w:val="00027FA4"/>
    <w:rsid w:val="00031AB3"/>
    <w:rsid w:val="0003708F"/>
    <w:rsid w:val="0003763D"/>
    <w:rsid w:val="00040CAF"/>
    <w:rsid w:val="00042B76"/>
    <w:rsid w:val="000430A1"/>
    <w:rsid w:val="00043B7D"/>
    <w:rsid w:val="0004514B"/>
    <w:rsid w:val="000454A5"/>
    <w:rsid w:val="0005360C"/>
    <w:rsid w:val="00055C74"/>
    <w:rsid w:val="00060410"/>
    <w:rsid w:val="00067071"/>
    <w:rsid w:val="00070101"/>
    <w:rsid w:val="00071A41"/>
    <w:rsid w:val="000726CC"/>
    <w:rsid w:val="00076F1C"/>
    <w:rsid w:val="00077F9B"/>
    <w:rsid w:val="000840DF"/>
    <w:rsid w:val="00091DF3"/>
    <w:rsid w:val="00093B83"/>
    <w:rsid w:val="000A438E"/>
    <w:rsid w:val="000A4A6E"/>
    <w:rsid w:val="000A53AE"/>
    <w:rsid w:val="000B124E"/>
    <w:rsid w:val="000B5E68"/>
    <w:rsid w:val="000C4908"/>
    <w:rsid w:val="000C4F19"/>
    <w:rsid w:val="000C6261"/>
    <w:rsid w:val="000D4B7E"/>
    <w:rsid w:val="000D705B"/>
    <w:rsid w:val="000E06B7"/>
    <w:rsid w:val="000E1D48"/>
    <w:rsid w:val="000E3648"/>
    <w:rsid w:val="000E4CA5"/>
    <w:rsid w:val="000F3D10"/>
    <w:rsid w:val="000F5468"/>
    <w:rsid w:val="000F5CB0"/>
    <w:rsid w:val="000F624C"/>
    <w:rsid w:val="00104CE8"/>
    <w:rsid w:val="00105367"/>
    <w:rsid w:val="00107BD8"/>
    <w:rsid w:val="0011460D"/>
    <w:rsid w:val="00123D42"/>
    <w:rsid w:val="001241C3"/>
    <w:rsid w:val="001308A8"/>
    <w:rsid w:val="001317A1"/>
    <w:rsid w:val="001573DC"/>
    <w:rsid w:val="00162865"/>
    <w:rsid w:val="0016323A"/>
    <w:rsid w:val="0016551E"/>
    <w:rsid w:val="00172905"/>
    <w:rsid w:val="00172AAE"/>
    <w:rsid w:val="00174586"/>
    <w:rsid w:val="00174691"/>
    <w:rsid w:val="001777DE"/>
    <w:rsid w:val="00187536"/>
    <w:rsid w:val="00187608"/>
    <w:rsid w:val="00187D99"/>
    <w:rsid w:val="001926D8"/>
    <w:rsid w:val="00193A53"/>
    <w:rsid w:val="001A0206"/>
    <w:rsid w:val="001A074A"/>
    <w:rsid w:val="001A1110"/>
    <w:rsid w:val="001A20D0"/>
    <w:rsid w:val="001A4AAB"/>
    <w:rsid w:val="001A5358"/>
    <w:rsid w:val="001A55FE"/>
    <w:rsid w:val="001A775B"/>
    <w:rsid w:val="001A7E02"/>
    <w:rsid w:val="001B782A"/>
    <w:rsid w:val="001C0DAE"/>
    <w:rsid w:val="001C3289"/>
    <w:rsid w:val="001C36DB"/>
    <w:rsid w:val="001C4CA6"/>
    <w:rsid w:val="001C7D66"/>
    <w:rsid w:val="001D07C0"/>
    <w:rsid w:val="001D2F5F"/>
    <w:rsid w:val="001D6D9E"/>
    <w:rsid w:val="001D7771"/>
    <w:rsid w:val="001E0034"/>
    <w:rsid w:val="001E31FF"/>
    <w:rsid w:val="001E5696"/>
    <w:rsid w:val="001F044C"/>
    <w:rsid w:val="001F1798"/>
    <w:rsid w:val="001F2D44"/>
    <w:rsid w:val="001F2DDB"/>
    <w:rsid w:val="002026F3"/>
    <w:rsid w:val="0020297D"/>
    <w:rsid w:val="00204225"/>
    <w:rsid w:val="002045D7"/>
    <w:rsid w:val="00204C43"/>
    <w:rsid w:val="00205D3D"/>
    <w:rsid w:val="00210AE4"/>
    <w:rsid w:val="002116E0"/>
    <w:rsid w:val="00212F0B"/>
    <w:rsid w:val="00215641"/>
    <w:rsid w:val="002178CE"/>
    <w:rsid w:val="002229A4"/>
    <w:rsid w:val="00222F29"/>
    <w:rsid w:val="002248EB"/>
    <w:rsid w:val="002255B6"/>
    <w:rsid w:val="0023002E"/>
    <w:rsid w:val="0023260B"/>
    <w:rsid w:val="002363DA"/>
    <w:rsid w:val="00241706"/>
    <w:rsid w:val="00245E3C"/>
    <w:rsid w:val="0025194F"/>
    <w:rsid w:val="00253B93"/>
    <w:rsid w:val="00254731"/>
    <w:rsid w:val="002601EB"/>
    <w:rsid w:val="00260CDE"/>
    <w:rsid w:val="00261600"/>
    <w:rsid w:val="00263C8B"/>
    <w:rsid w:val="00264068"/>
    <w:rsid w:val="00264188"/>
    <w:rsid w:val="00266F30"/>
    <w:rsid w:val="00267629"/>
    <w:rsid w:val="002772D8"/>
    <w:rsid w:val="0027733B"/>
    <w:rsid w:val="00282673"/>
    <w:rsid w:val="0028410B"/>
    <w:rsid w:val="00286D7E"/>
    <w:rsid w:val="002916DD"/>
    <w:rsid w:val="002927BB"/>
    <w:rsid w:val="002945A3"/>
    <w:rsid w:val="00295CA3"/>
    <w:rsid w:val="002A2E21"/>
    <w:rsid w:val="002A5A81"/>
    <w:rsid w:val="002A6F33"/>
    <w:rsid w:val="002A7934"/>
    <w:rsid w:val="002B5016"/>
    <w:rsid w:val="002B627C"/>
    <w:rsid w:val="002B6596"/>
    <w:rsid w:val="002B7544"/>
    <w:rsid w:val="002C006A"/>
    <w:rsid w:val="002C3D9C"/>
    <w:rsid w:val="002C5A1E"/>
    <w:rsid w:val="002C642F"/>
    <w:rsid w:val="002D2754"/>
    <w:rsid w:val="002D3073"/>
    <w:rsid w:val="002D58B9"/>
    <w:rsid w:val="002D67A7"/>
    <w:rsid w:val="002E2FC4"/>
    <w:rsid w:val="002E770B"/>
    <w:rsid w:val="002F26A1"/>
    <w:rsid w:val="002F35CD"/>
    <w:rsid w:val="002F481A"/>
    <w:rsid w:val="003008D4"/>
    <w:rsid w:val="00302E82"/>
    <w:rsid w:val="00302EED"/>
    <w:rsid w:val="00303E59"/>
    <w:rsid w:val="00306161"/>
    <w:rsid w:val="00307797"/>
    <w:rsid w:val="00311DE3"/>
    <w:rsid w:val="00312531"/>
    <w:rsid w:val="003127BA"/>
    <w:rsid w:val="00320BBF"/>
    <w:rsid w:val="00322292"/>
    <w:rsid w:val="00322F08"/>
    <w:rsid w:val="00325C15"/>
    <w:rsid w:val="00325D90"/>
    <w:rsid w:val="00331250"/>
    <w:rsid w:val="00332ABD"/>
    <w:rsid w:val="003365DB"/>
    <w:rsid w:val="003375E9"/>
    <w:rsid w:val="00337868"/>
    <w:rsid w:val="0034249A"/>
    <w:rsid w:val="00346ABA"/>
    <w:rsid w:val="00350693"/>
    <w:rsid w:val="003524AD"/>
    <w:rsid w:val="00357FBA"/>
    <w:rsid w:val="003667E8"/>
    <w:rsid w:val="0036728E"/>
    <w:rsid w:val="003716E4"/>
    <w:rsid w:val="00372A22"/>
    <w:rsid w:val="00373C84"/>
    <w:rsid w:val="00376EEB"/>
    <w:rsid w:val="00384FB1"/>
    <w:rsid w:val="00387964"/>
    <w:rsid w:val="00391A4D"/>
    <w:rsid w:val="0039251B"/>
    <w:rsid w:val="003965F8"/>
    <w:rsid w:val="003A0540"/>
    <w:rsid w:val="003A0BAB"/>
    <w:rsid w:val="003A1A11"/>
    <w:rsid w:val="003A3514"/>
    <w:rsid w:val="003B0312"/>
    <w:rsid w:val="003B05E8"/>
    <w:rsid w:val="003B0DDA"/>
    <w:rsid w:val="003B3745"/>
    <w:rsid w:val="003C2B4C"/>
    <w:rsid w:val="003D00AC"/>
    <w:rsid w:val="003D01A6"/>
    <w:rsid w:val="003D379E"/>
    <w:rsid w:val="003E1973"/>
    <w:rsid w:val="003E3D8C"/>
    <w:rsid w:val="003E6C67"/>
    <w:rsid w:val="003E7A3F"/>
    <w:rsid w:val="003F2641"/>
    <w:rsid w:val="003F5AA7"/>
    <w:rsid w:val="00400E03"/>
    <w:rsid w:val="00401979"/>
    <w:rsid w:val="00401AA2"/>
    <w:rsid w:val="00401E83"/>
    <w:rsid w:val="004034B8"/>
    <w:rsid w:val="0040394C"/>
    <w:rsid w:val="00404132"/>
    <w:rsid w:val="00404E80"/>
    <w:rsid w:val="004061FE"/>
    <w:rsid w:val="004108D9"/>
    <w:rsid w:val="004150B4"/>
    <w:rsid w:val="004169D5"/>
    <w:rsid w:val="00416FAF"/>
    <w:rsid w:val="00421751"/>
    <w:rsid w:val="0042263E"/>
    <w:rsid w:val="00433715"/>
    <w:rsid w:val="004344FC"/>
    <w:rsid w:val="00442879"/>
    <w:rsid w:val="00445118"/>
    <w:rsid w:val="0045096E"/>
    <w:rsid w:val="00452FD3"/>
    <w:rsid w:val="0045385A"/>
    <w:rsid w:val="00454184"/>
    <w:rsid w:val="00457FC0"/>
    <w:rsid w:val="0046098D"/>
    <w:rsid w:val="00460BC3"/>
    <w:rsid w:val="00462FB2"/>
    <w:rsid w:val="00464B0D"/>
    <w:rsid w:val="00472055"/>
    <w:rsid w:val="00473210"/>
    <w:rsid w:val="00475B15"/>
    <w:rsid w:val="00477B6F"/>
    <w:rsid w:val="004804F1"/>
    <w:rsid w:val="00481F80"/>
    <w:rsid w:val="0048358B"/>
    <w:rsid w:val="00483635"/>
    <w:rsid w:val="00484021"/>
    <w:rsid w:val="0048708D"/>
    <w:rsid w:val="00487815"/>
    <w:rsid w:val="00487C31"/>
    <w:rsid w:val="004947A8"/>
    <w:rsid w:val="0049558A"/>
    <w:rsid w:val="004A2C3E"/>
    <w:rsid w:val="004A5236"/>
    <w:rsid w:val="004A5987"/>
    <w:rsid w:val="004B19A9"/>
    <w:rsid w:val="004B212E"/>
    <w:rsid w:val="004C40E7"/>
    <w:rsid w:val="004C4615"/>
    <w:rsid w:val="004C474F"/>
    <w:rsid w:val="004C6AC3"/>
    <w:rsid w:val="004D7984"/>
    <w:rsid w:val="004E0845"/>
    <w:rsid w:val="004E2E03"/>
    <w:rsid w:val="004E59E9"/>
    <w:rsid w:val="004F44D2"/>
    <w:rsid w:val="004F49CE"/>
    <w:rsid w:val="004F54A1"/>
    <w:rsid w:val="004F6EEF"/>
    <w:rsid w:val="005017EA"/>
    <w:rsid w:val="005018AB"/>
    <w:rsid w:val="00501F1D"/>
    <w:rsid w:val="005040C0"/>
    <w:rsid w:val="00504811"/>
    <w:rsid w:val="00511C4B"/>
    <w:rsid w:val="005133D6"/>
    <w:rsid w:val="00515B9F"/>
    <w:rsid w:val="005232DC"/>
    <w:rsid w:val="00523F27"/>
    <w:rsid w:val="00523F8E"/>
    <w:rsid w:val="0052405A"/>
    <w:rsid w:val="00524334"/>
    <w:rsid w:val="00525404"/>
    <w:rsid w:val="005310AA"/>
    <w:rsid w:val="00531798"/>
    <w:rsid w:val="00532924"/>
    <w:rsid w:val="005368D3"/>
    <w:rsid w:val="00541379"/>
    <w:rsid w:val="0055137D"/>
    <w:rsid w:val="0055295F"/>
    <w:rsid w:val="00552B10"/>
    <w:rsid w:val="00560046"/>
    <w:rsid w:val="0056239C"/>
    <w:rsid w:val="00565CC6"/>
    <w:rsid w:val="005668CE"/>
    <w:rsid w:val="005670C2"/>
    <w:rsid w:val="005771BA"/>
    <w:rsid w:val="005830EC"/>
    <w:rsid w:val="0058448A"/>
    <w:rsid w:val="00584A25"/>
    <w:rsid w:val="00585F96"/>
    <w:rsid w:val="0059117C"/>
    <w:rsid w:val="005943C4"/>
    <w:rsid w:val="00594E7B"/>
    <w:rsid w:val="00597BCF"/>
    <w:rsid w:val="00597D75"/>
    <w:rsid w:val="005A3621"/>
    <w:rsid w:val="005A3E77"/>
    <w:rsid w:val="005A5728"/>
    <w:rsid w:val="005A57D3"/>
    <w:rsid w:val="005B377B"/>
    <w:rsid w:val="005B42F7"/>
    <w:rsid w:val="005C02A9"/>
    <w:rsid w:val="005C232C"/>
    <w:rsid w:val="005C2549"/>
    <w:rsid w:val="005C298B"/>
    <w:rsid w:val="005C2B68"/>
    <w:rsid w:val="005C4A58"/>
    <w:rsid w:val="005D5B33"/>
    <w:rsid w:val="005E28FF"/>
    <w:rsid w:val="005E6ABD"/>
    <w:rsid w:val="005E6DCE"/>
    <w:rsid w:val="005F37DE"/>
    <w:rsid w:val="005F4A4F"/>
    <w:rsid w:val="005F59C6"/>
    <w:rsid w:val="00605FA3"/>
    <w:rsid w:val="0060766F"/>
    <w:rsid w:val="006131DF"/>
    <w:rsid w:val="00615013"/>
    <w:rsid w:val="0062283D"/>
    <w:rsid w:val="00625395"/>
    <w:rsid w:val="00626415"/>
    <w:rsid w:val="0062761D"/>
    <w:rsid w:val="00635AB3"/>
    <w:rsid w:val="006411E4"/>
    <w:rsid w:val="006432D9"/>
    <w:rsid w:val="00643D71"/>
    <w:rsid w:val="00645B55"/>
    <w:rsid w:val="006478D5"/>
    <w:rsid w:val="0065255F"/>
    <w:rsid w:val="006649FB"/>
    <w:rsid w:val="006658EC"/>
    <w:rsid w:val="006675E1"/>
    <w:rsid w:val="006736BE"/>
    <w:rsid w:val="00676A39"/>
    <w:rsid w:val="006816F6"/>
    <w:rsid w:val="006930B7"/>
    <w:rsid w:val="006A076D"/>
    <w:rsid w:val="006A0A82"/>
    <w:rsid w:val="006A1663"/>
    <w:rsid w:val="006A1CC2"/>
    <w:rsid w:val="006A60E0"/>
    <w:rsid w:val="006A7A81"/>
    <w:rsid w:val="006B005D"/>
    <w:rsid w:val="006B1BA3"/>
    <w:rsid w:val="006B2131"/>
    <w:rsid w:val="006B22FB"/>
    <w:rsid w:val="006B3134"/>
    <w:rsid w:val="006B6757"/>
    <w:rsid w:val="006D0680"/>
    <w:rsid w:val="006D2D5B"/>
    <w:rsid w:val="006D43DE"/>
    <w:rsid w:val="006E4EE5"/>
    <w:rsid w:val="006E5676"/>
    <w:rsid w:val="006F473A"/>
    <w:rsid w:val="007166C2"/>
    <w:rsid w:val="007175C6"/>
    <w:rsid w:val="007267CD"/>
    <w:rsid w:val="007273F8"/>
    <w:rsid w:val="00727AA5"/>
    <w:rsid w:val="00727ACE"/>
    <w:rsid w:val="00736C89"/>
    <w:rsid w:val="00737282"/>
    <w:rsid w:val="00743BC8"/>
    <w:rsid w:val="00744376"/>
    <w:rsid w:val="007566A1"/>
    <w:rsid w:val="00757C48"/>
    <w:rsid w:val="00770217"/>
    <w:rsid w:val="00770E64"/>
    <w:rsid w:val="007732E6"/>
    <w:rsid w:val="007733CD"/>
    <w:rsid w:val="007749C3"/>
    <w:rsid w:val="007806E5"/>
    <w:rsid w:val="00787F7E"/>
    <w:rsid w:val="007905B6"/>
    <w:rsid w:val="00790A20"/>
    <w:rsid w:val="007942A8"/>
    <w:rsid w:val="007A3FC6"/>
    <w:rsid w:val="007B5F77"/>
    <w:rsid w:val="007C15FD"/>
    <w:rsid w:val="007D1513"/>
    <w:rsid w:val="007D2CB8"/>
    <w:rsid w:val="007D3F93"/>
    <w:rsid w:val="007E1FD4"/>
    <w:rsid w:val="007E2F3F"/>
    <w:rsid w:val="007E35B0"/>
    <w:rsid w:val="007E60F4"/>
    <w:rsid w:val="007E7E28"/>
    <w:rsid w:val="007F2B05"/>
    <w:rsid w:val="007F5D25"/>
    <w:rsid w:val="00802532"/>
    <w:rsid w:val="008033B3"/>
    <w:rsid w:val="00805B93"/>
    <w:rsid w:val="008078A2"/>
    <w:rsid w:val="00811859"/>
    <w:rsid w:val="00814E86"/>
    <w:rsid w:val="00820038"/>
    <w:rsid w:val="00822CBB"/>
    <w:rsid w:val="008254E2"/>
    <w:rsid w:val="00825D0A"/>
    <w:rsid w:val="0083092B"/>
    <w:rsid w:val="00840550"/>
    <w:rsid w:val="00840657"/>
    <w:rsid w:val="008406D6"/>
    <w:rsid w:val="008450BF"/>
    <w:rsid w:val="008459F1"/>
    <w:rsid w:val="00850A5C"/>
    <w:rsid w:val="00854391"/>
    <w:rsid w:val="008546DA"/>
    <w:rsid w:val="008560A6"/>
    <w:rsid w:val="00856A57"/>
    <w:rsid w:val="00863941"/>
    <w:rsid w:val="0086400D"/>
    <w:rsid w:val="00866685"/>
    <w:rsid w:val="008700EE"/>
    <w:rsid w:val="00871E1C"/>
    <w:rsid w:val="008734AA"/>
    <w:rsid w:val="008902DE"/>
    <w:rsid w:val="00890F53"/>
    <w:rsid w:val="0089197A"/>
    <w:rsid w:val="00895A73"/>
    <w:rsid w:val="008A2650"/>
    <w:rsid w:val="008A7B6C"/>
    <w:rsid w:val="008B30EA"/>
    <w:rsid w:val="008B4514"/>
    <w:rsid w:val="008B5879"/>
    <w:rsid w:val="008B5F81"/>
    <w:rsid w:val="008B7CF8"/>
    <w:rsid w:val="008C1419"/>
    <w:rsid w:val="008C1454"/>
    <w:rsid w:val="008C2EF6"/>
    <w:rsid w:val="008C38AA"/>
    <w:rsid w:val="008C5590"/>
    <w:rsid w:val="008D0363"/>
    <w:rsid w:val="008D3578"/>
    <w:rsid w:val="008D55A2"/>
    <w:rsid w:val="008D5A31"/>
    <w:rsid w:val="008D713C"/>
    <w:rsid w:val="008D73D6"/>
    <w:rsid w:val="008E17BE"/>
    <w:rsid w:val="008E384C"/>
    <w:rsid w:val="008E598B"/>
    <w:rsid w:val="008E7D53"/>
    <w:rsid w:val="008F0D11"/>
    <w:rsid w:val="008F2738"/>
    <w:rsid w:val="008F4750"/>
    <w:rsid w:val="009003A5"/>
    <w:rsid w:val="0090356B"/>
    <w:rsid w:val="00903D82"/>
    <w:rsid w:val="0091102A"/>
    <w:rsid w:val="00911349"/>
    <w:rsid w:val="00911ED1"/>
    <w:rsid w:val="009134D9"/>
    <w:rsid w:val="00913FB4"/>
    <w:rsid w:val="00916A98"/>
    <w:rsid w:val="00925CAD"/>
    <w:rsid w:val="00926BA7"/>
    <w:rsid w:val="00930EBA"/>
    <w:rsid w:val="00930F0A"/>
    <w:rsid w:val="00940851"/>
    <w:rsid w:val="00944F99"/>
    <w:rsid w:val="009464E4"/>
    <w:rsid w:val="009474EA"/>
    <w:rsid w:val="0094761A"/>
    <w:rsid w:val="009509AC"/>
    <w:rsid w:val="00954053"/>
    <w:rsid w:val="009543EE"/>
    <w:rsid w:val="00963593"/>
    <w:rsid w:val="0096680B"/>
    <w:rsid w:val="009723D1"/>
    <w:rsid w:val="00973F30"/>
    <w:rsid w:val="009804B3"/>
    <w:rsid w:val="0098245F"/>
    <w:rsid w:val="00986644"/>
    <w:rsid w:val="0099264C"/>
    <w:rsid w:val="00994589"/>
    <w:rsid w:val="00997096"/>
    <w:rsid w:val="009975DD"/>
    <w:rsid w:val="009A141F"/>
    <w:rsid w:val="009A44AA"/>
    <w:rsid w:val="009A5446"/>
    <w:rsid w:val="009B31FF"/>
    <w:rsid w:val="009C11DC"/>
    <w:rsid w:val="009C18DD"/>
    <w:rsid w:val="009C3A99"/>
    <w:rsid w:val="009C5C98"/>
    <w:rsid w:val="009C6B50"/>
    <w:rsid w:val="009D0601"/>
    <w:rsid w:val="009D140F"/>
    <w:rsid w:val="009D146C"/>
    <w:rsid w:val="009D72AA"/>
    <w:rsid w:val="009E0D94"/>
    <w:rsid w:val="009E2A3A"/>
    <w:rsid w:val="009E5781"/>
    <w:rsid w:val="009E6A23"/>
    <w:rsid w:val="009E72B2"/>
    <w:rsid w:val="009F04CC"/>
    <w:rsid w:val="009F3BBD"/>
    <w:rsid w:val="009F40B9"/>
    <w:rsid w:val="009F4534"/>
    <w:rsid w:val="009F52C1"/>
    <w:rsid w:val="009F797F"/>
    <w:rsid w:val="00A004B4"/>
    <w:rsid w:val="00A00C30"/>
    <w:rsid w:val="00A02214"/>
    <w:rsid w:val="00A02721"/>
    <w:rsid w:val="00A05F7A"/>
    <w:rsid w:val="00A05FDB"/>
    <w:rsid w:val="00A0783E"/>
    <w:rsid w:val="00A11295"/>
    <w:rsid w:val="00A23802"/>
    <w:rsid w:val="00A34A03"/>
    <w:rsid w:val="00A41FC8"/>
    <w:rsid w:val="00A55039"/>
    <w:rsid w:val="00A57746"/>
    <w:rsid w:val="00A57E70"/>
    <w:rsid w:val="00A613BF"/>
    <w:rsid w:val="00A66932"/>
    <w:rsid w:val="00A739B5"/>
    <w:rsid w:val="00A80264"/>
    <w:rsid w:val="00A81D9A"/>
    <w:rsid w:val="00A83371"/>
    <w:rsid w:val="00A9153E"/>
    <w:rsid w:val="00A9174A"/>
    <w:rsid w:val="00A91E08"/>
    <w:rsid w:val="00A91F7F"/>
    <w:rsid w:val="00A961FF"/>
    <w:rsid w:val="00AA0A52"/>
    <w:rsid w:val="00AA187B"/>
    <w:rsid w:val="00AA3414"/>
    <w:rsid w:val="00AB4B84"/>
    <w:rsid w:val="00AB7020"/>
    <w:rsid w:val="00AC00DB"/>
    <w:rsid w:val="00AC385A"/>
    <w:rsid w:val="00AC64CC"/>
    <w:rsid w:val="00AC7D4A"/>
    <w:rsid w:val="00AD3DF6"/>
    <w:rsid w:val="00AD5534"/>
    <w:rsid w:val="00AE0256"/>
    <w:rsid w:val="00AE0822"/>
    <w:rsid w:val="00AE0FF8"/>
    <w:rsid w:val="00AE7663"/>
    <w:rsid w:val="00AF12C0"/>
    <w:rsid w:val="00AF3611"/>
    <w:rsid w:val="00AF3EFE"/>
    <w:rsid w:val="00AF67C7"/>
    <w:rsid w:val="00B062C3"/>
    <w:rsid w:val="00B13AD5"/>
    <w:rsid w:val="00B1500D"/>
    <w:rsid w:val="00B16479"/>
    <w:rsid w:val="00B16C01"/>
    <w:rsid w:val="00B16EF4"/>
    <w:rsid w:val="00B206CD"/>
    <w:rsid w:val="00B22143"/>
    <w:rsid w:val="00B25E37"/>
    <w:rsid w:val="00B334B7"/>
    <w:rsid w:val="00B33AA3"/>
    <w:rsid w:val="00B422AA"/>
    <w:rsid w:val="00B44064"/>
    <w:rsid w:val="00B445DD"/>
    <w:rsid w:val="00B46A3A"/>
    <w:rsid w:val="00B52611"/>
    <w:rsid w:val="00B52D50"/>
    <w:rsid w:val="00B63B09"/>
    <w:rsid w:val="00B67ACF"/>
    <w:rsid w:val="00B70C7F"/>
    <w:rsid w:val="00B7403C"/>
    <w:rsid w:val="00B742F5"/>
    <w:rsid w:val="00B75357"/>
    <w:rsid w:val="00B75951"/>
    <w:rsid w:val="00B76421"/>
    <w:rsid w:val="00B82DCD"/>
    <w:rsid w:val="00B914DF"/>
    <w:rsid w:val="00BA16EE"/>
    <w:rsid w:val="00BB07C5"/>
    <w:rsid w:val="00BB1639"/>
    <w:rsid w:val="00BB3847"/>
    <w:rsid w:val="00BC0295"/>
    <w:rsid w:val="00BC0F2D"/>
    <w:rsid w:val="00BC4F84"/>
    <w:rsid w:val="00BC6467"/>
    <w:rsid w:val="00BD3C58"/>
    <w:rsid w:val="00BE29C4"/>
    <w:rsid w:val="00BF4CEF"/>
    <w:rsid w:val="00BF5F99"/>
    <w:rsid w:val="00BF7DB9"/>
    <w:rsid w:val="00C05CC9"/>
    <w:rsid w:val="00C05CD2"/>
    <w:rsid w:val="00C070B4"/>
    <w:rsid w:val="00C10085"/>
    <w:rsid w:val="00C15AAC"/>
    <w:rsid w:val="00C15D71"/>
    <w:rsid w:val="00C17EAC"/>
    <w:rsid w:val="00C25FBE"/>
    <w:rsid w:val="00C30423"/>
    <w:rsid w:val="00C32C6A"/>
    <w:rsid w:val="00C35CBA"/>
    <w:rsid w:val="00C4433A"/>
    <w:rsid w:val="00C45170"/>
    <w:rsid w:val="00C47EE4"/>
    <w:rsid w:val="00C50FF3"/>
    <w:rsid w:val="00C53506"/>
    <w:rsid w:val="00C551BD"/>
    <w:rsid w:val="00C563C0"/>
    <w:rsid w:val="00C5665A"/>
    <w:rsid w:val="00C57218"/>
    <w:rsid w:val="00C57B5A"/>
    <w:rsid w:val="00C6475E"/>
    <w:rsid w:val="00C64911"/>
    <w:rsid w:val="00C65CAA"/>
    <w:rsid w:val="00C6768C"/>
    <w:rsid w:val="00C766BE"/>
    <w:rsid w:val="00C77D07"/>
    <w:rsid w:val="00C77F66"/>
    <w:rsid w:val="00C823F5"/>
    <w:rsid w:val="00C862CB"/>
    <w:rsid w:val="00C9071F"/>
    <w:rsid w:val="00C92614"/>
    <w:rsid w:val="00C932E5"/>
    <w:rsid w:val="00CA30B6"/>
    <w:rsid w:val="00CA7DA9"/>
    <w:rsid w:val="00CB58B4"/>
    <w:rsid w:val="00CC0CB6"/>
    <w:rsid w:val="00CC1ADB"/>
    <w:rsid w:val="00CC1FB7"/>
    <w:rsid w:val="00CC3AEE"/>
    <w:rsid w:val="00CC591A"/>
    <w:rsid w:val="00CD127D"/>
    <w:rsid w:val="00CD42D8"/>
    <w:rsid w:val="00CE137F"/>
    <w:rsid w:val="00CF0796"/>
    <w:rsid w:val="00CF5E00"/>
    <w:rsid w:val="00CF7FBB"/>
    <w:rsid w:val="00D006CC"/>
    <w:rsid w:val="00D01B20"/>
    <w:rsid w:val="00D033FB"/>
    <w:rsid w:val="00D07C8D"/>
    <w:rsid w:val="00D124EF"/>
    <w:rsid w:val="00D140A1"/>
    <w:rsid w:val="00D145F6"/>
    <w:rsid w:val="00D20007"/>
    <w:rsid w:val="00D23A80"/>
    <w:rsid w:val="00D27F31"/>
    <w:rsid w:val="00D351CB"/>
    <w:rsid w:val="00D3791D"/>
    <w:rsid w:val="00D4702D"/>
    <w:rsid w:val="00D47A96"/>
    <w:rsid w:val="00D47CC9"/>
    <w:rsid w:val="00D50473"/>
    <w:rsid w:val="00D52C9A"/>
    <w:rsid w:val="00D540EA"/>
    <w:rsid w:val="00D54A86"/>
    <w:rsid w:val="00D54E31"/>
    <w:rsid w:val="00D56A6B"/>
    <w:rsid w:val="00D64C25"/>
    <w:rsid w:val="00D72598"/>
    <w:rsid w:val="00D74679"/>
    <w:rsid w:val="00D80AA5"/>
    <w:rsid w:val="00D85505"/>
    <w:rsid w:val="00D876EC"/>
    <w:rsid w:val="00D900C1"/>
    <w:rsid w:val="00D902D6"/>
    <w:rsid w:val="00D95688"/>
    <w:rsid w:val="00D97CCA"/>
    <w:rsid w:val="00DA4A84"/>
    <w:rsid w:val="00DB0C44"/>
    <w:rsid w:val="00DB444C"/>
    <w:rsid w:val="00DB489B"/>
    <w:rsid w:val="00DB49F3"/>
    <w:rsid w:val="00DB4BD4"/>
    <w:rsid w:val="00DB7CBE"/>
    <w:rsid w:val="00DB7F05"/>
    <w:rsid w:val="00DC4BD8"/>
    <w:rsid w:val="00DC5EF5"/>
    <w:rsid w:val="00DD1BF2"/>
    <w:rsid w:val="00DD25D0"/>
    <w:rsid w:val="00DD2917"/>
    <w:rsid w:val="00DD47BB"/>
    <w:rsid w:val="00DF233B"/>
    <w:rsid w:val="00DF3687"/>
    <w:rsid w:val="00DF7656"/>
    <w:rsid w:val="00DF7EE2"/>
    <w:rsid w:val="00E01009"/>
    <w:rsid w:val="00E03068"/>
    <w:rsid w:val="00E12AA9"/>
    <w:rsid w:val="00E13317"/>
    <w:rsid w:val="00E37328"/>
    <w:rsid w:val="00E37C47"/>
    <w:rsid w:val="00E41FE8"/>
    <w:rsid w:val="00E42A54"/>
    <w:rsid w:val="00E42A67"/>
    <w:rsid w:val="00E42D13"/>
    <w:rsid w:val="00E431FB"/>
    <w:rsid w:val="00E435E2"/>
    <w:rsid w:val="00E4521B"/>
    <w:rsid w:val="00E45B6A"/>
    <w:rsid w:val="00E47BA8"/>
    <w:rsid w:val="00E519D5"/>
    <w:rsid w:val="00E5569F"/>
    <w:rsid w:val="00E576AD"/>
    <w:rsid w:val="00E57D2C"/>
    <w:rsid w:val="00E64820"/>
    <w:rsid w:val="00E64A11"/>
    <w:rsid w:val="00E6651C"/>
    <w:rsid w:val="00E678E8"/>
    <w:rsid w:val="00E67BCE"/>
    <w:rsid w:val="00E75733"/>
    <w:rsid w:val="00E77C8F"/>
    <w:rsid w:val="00E80A33"/>
    <w:rsid w:val="00E84A34"/>
    <w:rsid w:val="00E85093"/>
    <w:rsid w:val="00E86B02"/>
    <w:rsid w:val="00E87B65"/>
    <w:rsid w:val="00E900A0"/>
    <w:rsid w:val="00E91F47"/>
    <w:rsid w:val="00E92D58"/>
    <w:rsid w:val="00E94A18"/>
    <w:rsid w:val="00EA24D0"/>
    <w:rsid w:val="00EA6F3A"/>
    <w:rsid w:val="00EB088A"/>
    <w:rsid w:val="00EB20CE"/>
    <w:rsid w:val="00EB3499"/>
    <w:rsid w:val="00EB6E41"/>
    <w:rsid w:val="00EC032D"/>
    <w:rsid w:val="00EC2129"/>
    <w:rsid w:val="00EC4572"/>
    <w:rsid w:val="00ED3479"/>
    <w:rsid w:val="00ED70B2"/>
    <w:rsid w:val="00EE1FF4"/>
    <w:rsid w:val="00EE348C"/>
    <w:rsid w:val="00EE38FD"/>
    <w:rsid w:val="00EE4310"/>
    <w:rsid w:val="00EE7F86"/>
    <w:rsid w:val="00EF0B5C"/>
    <w:rsid w:val="00EF4103"/>
    <w:rsid w:val="00EF46C6"/>
    <w:rsid w:val="00EF6817"/>
    <w:rsid w:val="00EF6B95"/>
    <w:rsid w:val="00F00F9C"/>
    <w:rsid w:val="00F05239"/>
    <w:rsid w:val="00F05FBA"/>
    <w:rsid w:val="00F1010C"/>
    <w:rsid w:val="00F1207F"/>
    <w:rsid w:val="00F156B6"/>
    <w:rsid w:val="00F15B07"/>
    <w:rsid w:val="00F15E8B"/>
    <w:rsid w:val="00F2034B"/>
    <w:rsid w:val="00F31B8D"/>
    <w:rsid w:val="00F32EDB"/>
    <w:rsid w:val="00F37A22"/>
    <w:rsid w:val="00F50CF8"/>
    <w:rsid w:val="00F52DE8"/>
    <w:rsid w:val="00F53ED1"/>
    <w:rsid w:val="00F545B6"/>
    <w:rsid w:val="00F60B28"/>
    <w:rsid w:val="00F6770A"/>
    <w:rsid w:val="00F72DEF"/>
    <w:rsid w:val="00F748F7"/>
    <w:rsid w:val="00F769D8"/>
    <w:rsid w:val="00F817C0"/>
    <w:rsid w:val="00F84F2E"/>
    <w:rsid w:val="00F86779"/>
    <w:rsid w:val="00F87D0D"/>
    <w:rsid w:val="00F928DF"/>
    <w:rsid w:val="00F92C6E"/>
    <w:rsid w:val="00FA3F54"/>
    <w:rsid w:val="00FB2EB5"/>
    <w:rsid w:val="00FB446D"/>
    <w:rsid w:val="00FB7D57"/>
    <w:rsid w:val="00FC20FF"/>
    <w:rsid w:val="00FD102D"/>
    <w:rsid w:val="00FD232F"/>
    <w:rsid w:val="00FE074F"/>
    <w:rsid w:val="00FE2282"/>
    <w:rsid w:val="00FE4DDE"/>
    <w:rsid w:val="00FF1715"/>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F08E9"/>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9E6A23"/>
    <w:rPr>
      <w:sz w:val="20"/>
      <w:szCs w:val="20"/>
    </w:rPr>
  </w:style>
  <w:style w:type="character" w:customStyle="1" w:styleId="FootnoteTextChar">
    <w:name w:val="Footnote Text Char"/>
    <w:basedOn w:val="DefaultParagraphFont"/>
    <w:link w:val="FootnoteText"/>
    <w:uiPriority w:val="99"/>
    <w:rsid w:val="009E6A23"/>
    <w:rPr>
      <w:sz w:val="20"/>
      <w:szCs w:val="20"/>
    </w:rPr>
  </w:style>
  <w:style w:type="character" w:styleId="FootnoteReference">
    <w:name w:val="footnote reference"/>
    <w:basedOn w:val="DefaultParagraphFont"/>
    <w:uiPriority w:val="99"/>
    <w:unhideWhenUsed/>
    <w:rsid w:val="009E6A23"/>
    <w:rPr>
      <w:vertAlign w:val="superscript"/>
    </w:rPr>
  </w:style>
  <w:style w:type="paragraph" w:styleId="Header">
    <w:name w:val="header"/>
    <w:basedOn w:val="Normal"/>
    <w:link w:val="HeaderChar"/>
    <w:uiPriority w:val="99"/>
    <w:unhideWhenUsed/>
    <w:rsid w:val="00FF5A8C"/>
    <w:pPr>
      <w:tabs>
        <w:tab w:val="center" w:pos="4513"/>
        <w:tab w:val="right" w:pos="9026"/>
      </w:tabs>
    </w:pPr>
  </w:style>
  <w:style w:type="character" w:customStyle="1" w:styleId="HeaderChar">
    <w:name w:val="Header Char"/>
    <w:basedOn w:val="DefaultParagraphFont"/>
    <w:link w:val="Header"/>
    <w:uiPriority w:val="99"/>
    <w:rsid w:val="00FF5A8C"/>
  </w:style>
  <w:style w:type="paragraph" w:styleId="Footer">
    <w:name w:val="footer"/>
    <w:basedOn w:val="Normal"/>
    <w:link w:val="FooterChar"/>
    <w:uiPriority w:val="99"/>
    <w:unhideWhenUsed/>
    <w:rsid w:val="00FF5A8C"/>
    <w:pPr>
      <w:tabs>
        <w:tab w:val="center" w:pos="4513"/>
        <w:tab w:val="right" w:pos="9026"/>
      </w:tabs>
    </w:pPr>
  </w:style>
  <w:style w:type="character" w:customStyle="1" w:styleId="FooterChar">
    <w:name w:val="Footer Char"/>
    <w:basedOn w:val="DefaultParagraphFont"/>
    <w:link w:val="Footer"/>
    <w:uiPriority w:val="99"/>
    <w:rsid w:val="00FF5A8C"/>
  </w:style>
  <w:style w:type="character" w:styleId="CommentReference">
    <w:name w:val="annotation reference"/>
    <w:basedOn w:val="DefaultParagraphFont"/>
    <w:uiPriority w:val="99"/>
    <w:semiHidden/>
    <w:unhideWhenUsed/>
    <w:rsid w:val="00986644"/>
    <w:rPr>
      <w:sz w:val="16"/>
      <w:szCs w:val="16"/>
    </w:rPr>
  </w:style>
  <w:style w:type="paragraph" w:styleId="CommentText">
    <w:name w:val="annotation text"/>
    <w:basedOn w:val="Normal"/>
    <w:link w:val="CommentTextChar"/>
    <w:uiPriority w:val="99"/>
    <w:semiHidden/>
    <w:unhideWhenUsed/>
    <w:rsid w:val="00986644"/>
    <w:rPr>
      <w:sz w:val="20"/>
      <w:szCs w:val="20"/>
    </w:rPr>
  </w:style>
  <w:style w:type="character" w:customStyle="1" w:styleId="CommentTextChar">
    <w:name w:val="Comment Text Char"/>
    <w:basedOn w:val="DefaultParagraphFont"/>
    <w:link w:val="CommentText"/>
    <w:uiPriority w:val="99"/>
    <w:semiHidden/>
    <w:rsid w:val="00986644"/>
    <w:rPr>
      <w:sz w:val="20"/>
      <w:szCs w:val="20"/>
    </w:rPr>
  </w:style>
  <w:style w:type="paragraph" w:styleId="CommentSubject">
    <w:name w:val="annotation subject"/>
    <w:basedOn w:val="CommentText"/>
    <w:next w:val="CommentText"/>
    <w:link w:val="CommentSubjectChar"/>
    <w:uiPriority w:val="99"/>
    <w:semiHidden/>
    <w:unhideWhenUsed/>
    <w:rsid w:val="00986644"/>
    <w:rPr>
      <w:b/>
      <w:bCs/>
    </w:rPr>
  </w:style>
  <w:style w:type="character" w:customStyle="1" w:styleId="CommentSubjectChar">
    <w:name w:val="Comment Subject Char"/>
    <w:basedOn w:val="CommentTextChar"/>
    <w:link w:val="CommentSubject"/>
    <w:uiPriority w:val="99"/>
    <w:semiHidden/>
    <w:rsid w:val="00986644"/>
    <w:rPr>
      <w:b/>
      <w:bCs/>
      <w:sz w:val="20"/>
      <w:szCs w:val="20"/>
    </w:rPr>
  </w:style>
  <w:style w:type="paragraph" w:styleId="EndnoteText">
    <w:name w:val="endnote text"/>
    <w:basedOn w:val="Normal"/>
    <w:link w:val="EndnoteTextChar"/>
    <w:uiPriority w:val="99"/>
    <w:semiHidden/>
    <w:unhideWhenUsed/>
    <w:rsid w:val="00890F53"/>
    <w:rPr>
      <w:sz w:val="20"/>
      <w:szCs w:val="20"/>
    </w:rPr>
  </w:style>
  <w:style w:type="character" w:customStyle="1" w:styleId="EndnoteTextChar">
    <w:name w:val="Endnote Text Char"/>
    <w:basedOn w:val="DefaultParagraphFont"/>
    <w:link w:val="EndnoteText"/>
    <w:uiPriority w:val="99"/>
    <w:semiHidden/>
    <w:rsid w:val="00890F53"/>
    <w:rPr>
      <w:sz w:val="20"/>
      <w:szCs w:val="20"/>
    </w:rPr>
  </w:style>
  <w:style w:type="character" w:styleId="EndnoteReference">
    <w:name w:val="endnote reference"/>
    <w:basedOn w:val="DefaultParagraphFont"/>
    <w:uiPriority w:val="99"/>
    <w:semiHidden/>
    <w:unhideWhenUsed/>
    <w:rsid w:val="00890F53"/>
    <w:rPr>
      <w:vertAlign w:val="superscript"/>
    </w:rPr>
  </w:style>
  <w:style w:type="paragraph" w:styleId="NormalWeb">
    <w:name w:val="Normal (Web)"/>
    <w:basedOn w:val="Normal"/>
    <w:uiPriority w:val="99"/>
    <w:unhideWhenUsed/>
    <w:rsid w:val="00D95688"/>
    <w:rPr>
      <w:rFonts w:ascii="Times New Roman" w:hAnsi="Times New Roman" w:cs="Times New Roman"/>
      <w:sz w:val="24"/>
      <w:szCs w:val="24"/>
      <w:lang w:eastAsia="en-GB"/>
    </w:rPr>
  </w:style>
  <w:style w:type="character" w:styleId="Emphasis">
    <w:name w:val="Emphasis"/>
    <w:basedOn w:val="DefaultParagraphFont"/>
    <w:uiPriority w:val="20"/>
    <w:qFormat/>
    <w:rsid w:val="00940851"/>
    <w:rPr>
      <w:i/>
      <w:iCs/>
    </w:rPr>
  </w:style>
  <w:style w:type="paragraph" w:customStyle="1" w:styleId="Default">
    <w:name w:val="Default"/>
    <w:rsid w:val="00ED347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256">
      <w:bodyDiv w:val="1"/>
      <w:marLeft w:val="0"/>
      <w:marRight w:val="0"/>
      <w:marTop w:val="0"/>
      <w:marBottom w:val="0"/>
      <w:divBdr>
        <w:top w:val="none" w:sz="0" w:space="0" w:color="auto"/>
        <w:left w:val="none" w:sz="0" w:space="0" w:color="auto"/>
        <w:bottom w:val="none" w:sz="0" w:space="0" w:color="auto"/>
        <w:right w:val="none" w:sz="0" w:space="0" w:color="auto"/>
      </w:divBdr>
    </w:div>
    <w:div w:id="113981406">
      <w:bodyDiv w:val="1"/>
      <w:marLeft w:val="0"/>
      <w:marRight w:val="0"/>
      <w:marTop w:val="0"/>
      <w:marBottom w:val="0"/>
      <w:divBdr>
        <w:top w:val="none" w:sz="0" w:space="0" w:color="auto"/>
        <w:left w:val="none" w:sz="0" w:space="0" w:color="auto"/>
        <w:bottom w:val="none" w:sz="0" w:space="0" w:color="auto"/>
        <w:right w:val="none" w:sz="0" w:space="0" w:color="auto"/>
      </w:divBdr>
    </w:div>
    <w:div w:id="1321227544">
      <w:bodyDiv w:val="1"/>
      <w:marLeft w:val="0"/>
      <w:marRight w:val="0"/>
      <w:marTop w:val="0"/>
      <w:marBottom w:val="0"/>
      <w:divBdr>
        <w:top w:val="none" w:sz="0" w:space="0" w:color="auto"/>
        <w:left w:val="none" w:sz="0" w:space="0" w:color="auto"/>
        <w:bottom w:val="none" w:sz="0" w:space="0" w:color="auto"/>
        <w:right w:val="none" w:sz="0" w:space="0" w:color="auto"/>
      </w:divBdr>
    </w:div>
    <w:div w:id="1668436879">
      <w:bodyDiv w:val="1"/>
      <w:marLeft w:val="0"/>
      <w:marRight w:val="0"/>
      <w:marTop w:val="0"/>
      <w:marBottom w:val="0"/>
      <w:divBdr>
        <w:top w:val="none" w:sz="0" w:space="0" w:color="auto"/>
        <w:left w:val="none" w:sz="0" w:space="0" w:color="auto"/>
        <w:bottom w:val="none" w:sz="0" w:space="0" w:color="auto"/>
        <w:right w:val="none" w:sz="0" w:space="0" w:color="auto"/>
      </w:divBdr>
    </w:div>
    <w:div w:id="21428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F0E0-26CB-4814-B339-A4F380D8C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DFFEF-01E3-421A-BCA6-5C9873E9C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15C34-34C9-4C4C-86AE-4215E24BE7BF}">
  <ds:schemaRefs>
    <ds:schemaRef ds:uri="http://schemas.microsoft.com/sharepoint/v3/contenttype/forms"/>
  </ds:schemaRefs>
</ds:datastoreItem>
</file>

<file path=customXml/itemProps4.xml><?xml version="1.0" encoding="utf-8"?>
<ds:datastoreItem xmlns:ds="http://schemas.openxmlformats.org/officeDocument/2006/customXml" ds:itemID="{CF9D9C7B-B557-4310-ADEA-F76DF6D5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 Garnero</cp:lastModifiedBy>
  <cp:revision>4</cp:revision>
  <cp:lastPrinted>2021-02-04T09:49:00Z</cp:lastPrinted>
  <dcterms:created xsi:type="dcterms:W3CDTF">2021-03-16T11:08:00Z</dcterms:created>
  <dcterms:modified xsi:type="dcterms:W3CDTF">2021-03-16T11:09:00Z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49900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