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D2AB" w14:textId="77777777" w:rsidR="00BD5644" w:rsidRPr="00BD5644" w:rsidRDefault="00BD5644" w:rsidP="00BB7DF4">
      <w:pPr>
        <w:widowControl w:val="0"/>
        <w:tabs>
          <w:tab w:val="left" w:pos="323"/>
        </w:tabs>
        <w:autoSpaceDE w:val="0"/>
        <w:autoSpaceDN w:val="0"/>
        <w:adjustRightInd w:val="0"/>
        <w:spacing w:after="0" w:line="240" w:lineRule="auto"/>
        <w:ind w:left="-142"/>
        <w:rPr>
          <w:rFonts w:ascii="Calibri" w:eastAsia="Times New Roman" w:hAnsi="Calibri" w:cs="Times New Roman"/>
          <w:sz w:val="24"/>
          <w:szCs w:val="24"/>
          <w:lang w:eastAsia="en-GB"/>
        </w:rPr>
      </w:pPr>
      <w:r w:rsidRPr="00BD5644">
        <w:rPr>
          <w:rFonts w:ascii="Calibri" w:eastAsia="Times New Roman" w:hAnsi="Calibri" w:cs="Times New Roman"/>
          <w:noProof/>
          <w:sz w:val="24"/>
          <w:szCs w:val="24"/>
          <w:lang w:eastAsia="en-GB"/>
        </w:rPr>
        <mc:AlternateContent>
          <mc:Choice Requires="wpc">
            <w:drawing>
              <wp:inline distT="0" distB="0" distL="0" distR="0" wp14:anchorId="2B1CAF17" wp14:editId="07639631">
                <wp:extent cx="6026249"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60352" y="0"/>
                            <a:ext cx="2647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AAB89" w14:textId="77777777" w:rsidR="00BD5644" w:rsidRDefault="00BD5644" w:rsidP="00BD5644">
                              <w:pPr>
                                <w:spacing w:after="0"/>
                              </w:pPr>
                            </w:p>
                          </w:txbxContent>
                        </wps:txbx>
                        <wps:bodyPr rot="0" vert="horz" wrap="none" lIns="91440" tIns="45720" rIns="91440" bIns="45720" anchor="t" anchorCtr="0" upright="1">
                          <a:spAutoFit/>
                        </wps:bodyPr>
                      </wps:wsp>
                      <wps:wsp>
                        <wps:cNvPr id="4" name="Text Box 7"/>
                        <wps:cNvSpPr txBox="1">
                          <a:spLocks noChangeArrowheads="1"/>
                        </wps:cNvSpPr>
                        <wps:spPr bwMode="auto">
                          <a:xfrm>
                            <a:off x="35999"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0FDEE" w14:textId="77777777" w:rsidR="00BD5644" w:rsidRPr="009A6887" w:rsidRDefault="00BD5644" w:rsidP="00BD5644">
                              <w:pPr>
                                <w:widowControl w:val="0"/>
                                <w:autoSpaceDE w:val="0"/>
                                <w:autoSpaceDN w:val="0"/>
                                <w:adjustRightInd w:val="0"/>
                                <w:spacing w:after="0"/>
                                <w:rPr>
                                  <w:b/>
                                  <w:sz w:val="32"/>
                                  <w:szCs w:val="32"/>
                                </w:rPr>
                              </w:pPr>
                              <w:r w:rsidRPr="009A6887">
                                <w:rPr>
                                  <w:b/>
                                  <w:sz w:val="32"/>
                                  <w:szCs w:val="32"/>
                                </w:rPr>
                                <w:t>Crewe Town Council</w:t>
                              </w:r>
                            </w:p>
                            <w:p w14:paraId="78DA4E34" w14:textId="77777777" w:rsidR="00BD5644" w:rsidRPr="009A6887" w:rsidRDefault="00BD5644" w:rsidP="00BD5644">
                              <w:pPr>
                                <w:widowControl w:val="0"/>
                                <w:autoSpaceDE w:val="0"/>
                                <w:autoSpaceDN w:val="0"/>
                                <w:adjustRightInd w:val="0"/>
                                <w:spacing w:after="0"/>
                                <w:rPr>
                                  <w:b/>
                                  <w:sz w:val="28"/>
                                  <w:szCs w:val="28"/>
                                </w:rPr>
                              </w:pPr>
                              <w:r>
                                <w:rPr>
                                  <w:b/>
                                  <w:sz w:val="28"/>
                                  <w:szCs w:val="28"/>
                                </w:rPr>
                                <w:t xml:space="preserve">Planning </w:t>
                              </w:r>
                              <w:r w:rsidRPr="009A6887">
                                <w:rPr>
                                  <w:b/>
                                  <w:sz w:val="28"/>
                                  <w:szCs w:val="28"/>
                                </w:rPr>
                                <w:t>Committee</w:t>
                              </w:r>
                            </w:p>
                            <w:p w14:paraId="69F70A50" w14:textId="77777777" w:rsidR="00BD5644" w:rsidRDefault="00BD5644" w:rsidP="00BD5644">
                              <w:pPr>
                                <w:spacing w:after="0"/>
                                <w:rPr>
                                  <w:rFonts w:eastAsia="Calibri"/>
                                  <w:noProof/>
                                </w:rPr>
                              </w:pPr>
                              <w:r>
                                <w:rPr>
                                  <w:rFonts w:eastAsia="Calibri"/>
                                  <w:noProof/>
                                </w:rPr>
                                <w:t xml:space="preserve">1 Chantry Court, </w:t>
                              </w:r>
                            </w:p>
                            <w:p w14:paraId="45538EC8" w14:textId="77777777" w:rsidR="00BD5644" w:rsidRDefault="00BD5644" w:rsidP="00BD5644">
                              <w:pPr>
                                <w:spacing w:after="0"/>
                                <w:rPr>
                                  <w:rFonts w:eastAsia="Calibri"/>
                                  <w:noProof/>
                                </w:rPr>
                              </w:pPr>
                              <w:r>
                                <w:rPr>
                                  <w:rFonts w:eastAsia="Calibri"/>
                                  <w:noProof/>
                                </w:rPr>
                                <w:t xml:space="preserve">Forge Street, </w:t>
                              </w:r>
                            </w:p>
                            <w:p w14:paraId="319961D4" w14:textId="77777777" w:rsidR="00BD5644" w:rsidRDefault="00BD5644" w:rsidP="00BD5644">
                              <w:pPr>
                                <w:spacing w:after="0"/>
                                <w:rPr>
                                  <w:rFonts w:eastAsia="Calibri"/>
                                  <w:noProof/>
                                </w:rPr>
                              </w:pPr>
                              <w:r>
                                <w:rPr>
                                  <w:rFonts w:eastAsia="Calibri"/>
                                  <w:noProof/>
                                </w:rPr>
                                <w:t xml:space="preserve">Crewe </w:t>
                              </w:r>
                            </w:p>
                            <w:p w14:paraId="644ACD51" w14:textId="77777777" w:rsidR="00BD5644" w:rsidRPr="00B77CF1" w:rsidRDefault="00BD5644" w:rsidP="00BD5644">
                              <w:pPr>
                                <w:spacing w:after="0"/>
                                <w:rPr>
                                  <w:rFonts w:eastAsia="Calibri"/>
                                  <w:noProof/>
                                </w:rPr>
                              </w:pPr>
                              <w:r>
                                <w:rPr>
                                  <w:rFonts w:eastAsia="Calibri"/>
                                  <w:noProof/>
                                </w:rPr>
                                <w:t>CW1 2DL</w:t>
                              </w:r>
                            </w:p>
                            <w:p w14:paraId="24B38B52" w14:textId="77777777" w:rsidR="00BD5644" w:rsidRPr="00BD5644" w:rsidRDefault="00E01DB2" w:rsidP="00BD5644">
                              <w:pPr>
                                <w:widowControl w:val="0"/>
                                <w:autoSpaceDE w:val="0"/>
                                <w:autoSpaceDN w:val="0"/>
                                <w:adjustRightInd w:val="0"/>
                                <w:spacing w:after="0"/>
                                <w:rPr>
                                  <w:color w:val="000000"/>
                                </w:rPr>
                              </w:pPr>
                              <w:hyperlink r:id="rId10" w:history="1">
                                <w:r w:rsidR="00BD5644" w:rsidRPr="00D57D6B">
                                  <w:rPr>
                                    <w:rStyle w:val="Hyperlink"/>
                                  </w:rPr>
                                  <w:t>www.crewetowncouncil.gov.uk</w:t>
                                </w:r>
                              </w:hyperlink>
                            </w:p>
                            <w:p w14:paraId="16F49C0A" w14:textId="77777777" w:rsidR="00BD5644" w:rsidRPr="00BD5644" w:rsidRDefault="00BD5644" w:rsidP="00BD5644">
                              <w:pPr>
                                <w:widowControl w:val="0"/>
                                <w:autoSpaceDE w:val="0"/>
                                <w:autoSpaceDN w:val="0"/>
                                <w:adjustRightInd w:val="0"/>
                                <w:spacing w:after="0"/>
                                <w:rPr>
                                  <w:color w:val="000000"/>
                                  <w:sz w:val="20"/>
                                  <w:szCs w:val="20"/>
                                </w:rPr>
                              </w:pPr>
                              <w:r w:rsidRPr="00BD5644">
                                <w:rPr>
                                  <w:color w:val="000000"/>
                                </w:rPr>
                                <w:t>01270 756975</w:t>
                              </w:r>
                            </w:p>
                            <w:p w14:paraId="4112D78B" w14:textId="77777777" w:rsidR="00BD5644" w:rsidRPr="007E7E84" w:rsidRDefault="00BD5644" w:rsidP="00BD5644">
                              <w:pPr>
                                <w:widowControl w:val="0"/>
                                <w:autoSpaceDE w:val="0"/>
                                <w:autoSpaceDN w:val="0"/>
                                <w:adjustRightInd w:val="0"/>
                                <w:spacing w:after="0"/>
                                <w:rPr>
                                  <w:sz w:val="20"/>
                                  <w:szCs w:val="20"/>
                                </w:rPr>
                              </w:pPr>
                            </w:p>
                            <w:p w14:paraId="0AE3B3E9" w14:textId="77777777" w:rsidR="00BD5644" w:rsidRPr="00D55A92" w:rsidRDefault="00BD5644" w:rsidP="00BD5644">
                              <w:pPr>
                                <w:widowControl w:val="0"/>
                                <w:autoSpaceDE w:val="0"/>
                                <w:autoSpaceDN w:val="0"/>
                                <w:adjustRightInd w:val="0"/>
                                <w:spacing w:after="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4800600" y="129540"/>
                            <a:ext cx="1225550" cy="1372870"/>
                          </a:xfrm>
                          <a:prstGeom prst="rect">
                            <a:avLst/>
                          </a:prstGeom>
                        </pic:spPr>
                      </pic:pic>
                    </wpc:wpc>
                  </a:graphicData>
                </a:graphic>
              </wp:inline>
            </w:drawing>
          </mc:Choice>
          <mc:Fallback>
            <w:pict>
              <v:group w14:anchorId="2B1CAF17" id="Canvas 6" o:spid="_x0000_s1026" editas="canvas" style="width:474.5pt;height:136.5pt;mso-position-horizontal-relative:char;mso-position-vertical-relative:line" coordsize="60261,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61;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603;width:2648;height:27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244AAB89" w14:textId="77777777" w:rsidR="00BD5644" w:rsidRDefault="00BD5644" w:rsidP="00BD5644">
                        <w:pPr>
                          <w:spacing w:after="0"/>
                        </w:pPr>
                      </w:p>
                    </w:txbxContent>
                  </v:textbox>
                </v:shape>
                <v:shape id="Text Box 7" o:spid="_x0000_s1029" type="#_x0000_t202" style="position:absolute;left:359;top:69;width:41149;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AC0FDEE" w14:textId="77777777" w:rsidR="00BD5644" w:rsidRPr="009A6887" w:rsidRDefault="00BD5644" w:rsidP="00BD5644">
                        <w:pPr>
                          <w:widowControl w:val="0"/>
                          <w:autoSpaceDE w:val="0"/>
                          <w:autoSpaceDN w:val="0"/>
                          <w:adjustRightInd w:val="0"/>
                          <w:spacing w:after="0"/>
                          <w:rPr>
                            <w:b/>
                            <w:sz w:val="32"/>
                            <w:szCs w:val="32"/>
                          </w:rPr>
                        </w:pPr>
                        <w:r w:rsidRPr="009A6887">
                          <w:rPr>
                            <w:b/>
                            <w:sz w:val="32"/>
                            <w:szCs w:val="32"/>
                          </w:rPr>
                          <w:t>Crewe Town Council</w:t>
                        </w:r>
                      </w:p>
                      <w:p w14:paraId="78DA4E34" w14:textId="77777777" w:rsidR="00BD5644" w:rsidRPr="009A6887" w:rsidRDefault="00BD5644" w:rsidP="00BD5644">
                        <w:pPr>
                          <w:widowControl w:val="0"/>
                          <w:autoSpaceDE w:val="0"/>
                          <w:autoSpaceDN w:val="0"/>
                          <w:adjustRightInd w:val="0"/>
                          <w:spacing w:after="0"/>
                          <w:rPr>
                            <w:b/>
                            <w:sz w:val="28"/>
                            <w:szCs w:val="28"/>
                          </w:rPr>
                        </w:pPr>
                        <w:r>
                          <w:rPr>
                            <w:b/>
                            <w:sz w:val="28"/>
                            <w:szCs w:val="28"/>
                          </w:rPr>
                          <w:t xml:space="preserve">Planning </w:t>
                        </w:r>
                        <w:r w:rsidRPr="009A6887">
                          <w:rPr>
                            <w:b/>
                            <w:sz w:val="28"/>
                            <w:szCs w:val="28"/>
                          </w:rPr>
                          <w:t>Committee</w:t>
                        </w:r>
                      </w:p>
                      <w:p w14:paraId="69F70A50" w14:textId="77777777" w:rsidR="00BD5644" w:rsidRDefault="00BD5644" w:rsidP="00BD5644">
                        <w:pPr>
                          <w:spacing w:after="0"/>
                          <w:rPr>
                            <w:rFonts w:eastAsia="Calibri"/>
                            <w:noProof/>
                          </w:rPr>
                        </w:pPr>
                        <w:r>
                          <w:rPr>
                            <w:rFonts w:eastAsia="Calibri"/>
                            <w:noProof/>
                          </w:rPr>
                          <w:t xml:space="preserve">1 Chantry Court, </w:t>
                        </w:r>
                      </w:p>
                      <w:p w14:paraId="45538EC8" w14:textId="77777777" w:rsidR="00BD5644" w:rsidRDefault="00BD5644" w:rsidP="00BD5644">
                        <w:pPr>
                          <w:spacing w:after="0"/>
                          <w:rPr>
                            <w:rFonts w:eastAsia="Calibri"/>
                            <w:noProof/>
                          </w:rPr>
                        </w:pPr>
                        <w:r>
                          <w:rPr>
                            <w:rFonts w:eastAsia="Calibri"/>
                            <w:noProof/>
                          </w:rPr>
                          <w:t xml:space="preserve">Forge Street, </w:t>
                        </w:r>
                      </w:p>
                      <w:p w14:paraId="319961D4" w14:textId="77777777" w:rsidR="00BD5644" w:rsidRDefault="00BD5644" w:rsidP="00BD5644">
                        <w:pPr>
                          <w:spacing w:after="0"/>
                          <w:rPr>
                            <w:rFonts w:eastAsia="Calibri"/>
                            <w:noProof/>
                          </w:rPr>
                        </w:pPr>
                        <w:r>
                          <w:rPr>
                            <w:rFonts w:eastAsia="Calibri"/>
                            <w:noProof/>
                          </w:rPr>
                          <w:t xml:space="preserve">Crewe </w:t>
                        </w:r>
                      </w:p>
                      <w:p w14:paraId="644ACD51" w14:textId="77777777" w:rsidR="00BD5644" w:rsidRPr="00B77CF1" w:rsidRDefault="00BD5644" w:rsidP="00BD5644">
                        <w:pPr>
                          <w:spacing w:after="0"/>
                          <w:rPr>
                            <w:rFonts w:eastAsia="Calibri"/>
                            <w:noProof/>
                          </w:rPr>
                        </w:pPr>
                        <w:r>
                          <w:rPr>
                            <w:rFonts w:eastAsia="Calibri"/>
                            <w:noProof/>
                          </w:rPr>
                          <w:t>CW1 2DL</w:t>
                        </w:r>
                      </w:p>
                      <w:p w14:paraId="24B38B52" w14:textId="77777777" w:rsidR="00BD5644" w:rsidRPr="00BD5644" w:rsidRDefault="00E01DB2" w:rsidP="00BD5644">
                        <w:pPr>
                          <w:widowControl w:val="0"/>
                          <w:autoSpaceDE w:val="0"/>
                          <w:autoSpaceDN w:val="0"/>
                          <w:adjustRightInd w:val="0"/>
                          <w:spacing w:after="0"/>
                          <w:rPr>
                            <w:color w:val="000000"/>
                          </w:rPr>
                        </w:pPr>
                        <w:hyperlink r:id="rId12" w:history="1">
                          <w:r w:rsidR="00BD5644" w:rsidRPr="00D57D6B">
                            <w:rPr>
                              <w:rStyle w:val="Hyperlink"/>
                            </w:rPr>
                            <w:t>www.crewetowncouncil.gov.uk</w:t>
                          </w:r>
                        </w:hyperlink>
                      </w:p>
                      <w:p w14:paraId="16F49C0A" w14:textId="77777777" w:rsidR="00BD5644" w:rsidRPr="00BD5644" w:rsidRDefault="00BD5644" w:rsidP="00BD5644">
                        <w:pPr>
                          <w:widowControl w:val="0"/>
                          <w:autoSpaceDE w:val="0"/>
                          <w:autoSpaceDN w:val="0"/>
                          <w:adjustRightInd w:val="0"/>
                          <w:spacing w:after="0"/>
                          <w:rPr>
                            <w:color w:val="000000"/>
                            <w:sz w:val="20"/>
                            <w:szCs w:val="20"/>
                          </w:rPr>
                        </w:pPr>
                        <w:r w:rsidRPr="00BD5644">
                          <w:rPr>
                            <w:color w:val="000000"/>
                          </w:rPr>
                          <w:t>01270 756975</w:t>
                        </w:r>
                      </w:p>
                      <w:p w14:paraId="4112D78B" w14:textId="77777777" w:rsidR="00BD5644" w:rsidRPr="007E7E84" w:rsidRDefault="00BD5644" w:rsidP="00BD5644">
                        <w:pPr>
                          <w:widowControl w:val="0"/>
                          <w:autoSpaceDE w:val="0"/>
                          <w:autoSpaceDN w:val="0"/>
                          <w:adjustRightInd w:val="0"/>
                          <w:spacing w:after="0"/>
                          <w:rPr>
                            <w:sz w:val="20"/>
                            <w:szCs w:val="20"/>
                          </w:rPr>
                        </w:pPr>
                      </w:p>
                      <w:p w14:paraId="0AE3B3E9" w14:textId="77777777" w:rsidR="00BD5644" w:rsidRPr="00D55A92" w:rsidRDefault="00BD5644" w:rsidP="00BD5644">
                        <w:pPr>
                          <w:widowControl w:val="0"/>
                          <w:autoSpaceDE w:val="0"/>
                          <w:autoSpaceDN w:val="0"/>
                          <w:adjustRightInd w:val="0"/>
                          <w:spacing w:after="0"/>
                          <w:rPr>
                            <w:rFonts w:ascii="Calibri" w:hAnsi="Calibri"/>
                          </w:rPr>
                        </w:pPr>
                      </w:p>
                    </w:txbxContent>
                  </v:textbox>
                </v:shape>
                <v:shape id="Picture 5" o:spid="_x0000_s1030" type="#_x0000_t75" style="position:absolute;left:48006;top:1295;width:1225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">
                  <v:imagedata r:id="rId13" o:title=""/>
                </v:shape>
                <w10:anchorlock/>
              </v:group>
            </w:pict>
          </mc:Fallback>
        </mc:AlternateContent>
      </w:r>
    </w:p>
    <w:p w14:paraId="6FE4F33A" w14:textId="3EEE1B44" w:rsidR="00BD5644" w:rsidRPr="007739F5" w:rsidRDefault="00BB7DF4" w:rsidP="00BD5644">
      <w:pPr>
        <w:widowControl w:val="0"/>
        <w:autoSpaceDE w:val="0"/>
        <w:autoSpaceDN w:val="0"/>
        <w:adjustRightInd w:val="0"/>
        <w:spacing w:after="0" w:line="240" w:lineRule="auto"/>
        <w:jc w:val="center"/>
        <w:outlineLvl w:val="0"/>
        <w:rPr>
          <w:rFonts w:ascii="Calibri" w:eastAsia="Times New Roman" w:hAnsi="Calibri" w:cs="Times New Roman"/>
          <w:b/>
          <w:sz w:val="36"/>
          <w:szCs w:val="36"/>
          <w:u w:val="single"/>
          <w:lang w:eastAsia="en-GB"/>
        </w:rPr>
      </w:pPr>
      <w:r w:rsidRPr="007739F5">
        <w:rPr>
          <w:rFonts w:ascii="Calibri" w:eastAsia="Times New Roman" w:hAnsi="Calibri" w:cs="Times New Roman"/>
          <w:b/>
          <w:sz w:val="36"/>
          <w:szCs w:val="36"/>
          <w:u w:val="single"/>
          <w:lang w:eastAsia="en-GB"/>
        </w:rPr>
        <w:t>Minutes of the meeting held on 20</w:t>
      </w:r>
      <w:r w:rsidRPr="007739F5">
        <w:rPr>
          <w:rFonts w:ascii="Calibri" w:eastAsia="Times New Roman" w:hAnsi="Calibri" w:cs="Times New Roman"/>
          <w:b/>
          <w:sz w:val="36"/>
          <w:szCs w:val="36"/>
          <w:u w:val="single"/>
          <w:vertAlign w:val="superscript"/>
          <w:lang w:eastAsia="en-GB"/>
        </w:rPr>
        <w:t>th</w:t>
      </w:r>
      <w:r w:rsidRPr="007739F5">
        <w:rPr>
          <w:rFonts w:ascii="Calibri" w:eastAsia="Times New Roman" w:hAnsi="Calibri" w:cs="Times New Roman"/>
          <w:b/>
          <w:sz w:val="36"/>
          <w:szCs w:val="36"/>
          <w:u w:val="single"/>
          <w:lang w:eastAsia="en-GB"/>
        </w:rPr>
        <w:t xml:space="preserve"> November</w:t>
      </w:r>
      <w:r w:rsidR="0070067B" w:rsidRPr="007739F5">
        <w:rPr>
          <w:rFonts w:ascii="Calibri" w:eastAsia="Times New Roman" w:hAnsi="Calibri" w:cs="Times New Roman"/>
          <w:b/>
          <w:sz w:val="36"/>
          <w:szCs w:val="36"/>
          <w:u w:val="single"/>
          <w:lang w:eastAsia="en-GB"/>
        </w:rPr>
        <w:t xml:space="preserve"> 2018</w:t>
      </w:r>
    </w:p>
    <w:p w14:paraId="3D53EFE2" w14:textId="77777777" w:rsidR="00BD5644" w:rsidRDefault="00BD5644" w:rsidP="00BD5644">
      <w:pPr>
        <w:widowControl w:val="0"/>
        <w:autoSpaceDE w:val="0"/>
        <w:autoSpaceDN w:val="0"/>
        <w:adjustRightInd w:val="0"/>
        <w:spacing w:after="0" w:line="240" w:lineRule="auto"/>
        <w:jc w:val="center"/>
        <w:outlineLvl w:val="0"/>
        <w:rPr>
          <w:rFonts w:ascii="Calibri" w:eastAsia="Times New Roman" w:hAnsi="Calibri" w:cs="Times New Roman"/>
          <w:sz w:val="24"/>
          <w:szCs w:val="24"/>
          <w:u w:val="single"/>
          <w:lang w:eastAsia="en-GB"/>
        </w:rPr>
      </w:pPr>
    </w:p>
    <w:tbl>
      <w:tblPr>
        <w:tblStyle w:val="TableGrid"/>
        <w:tblW w:w="1006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7"/>
        <w:gridCol w:w="8572"/>
      </w:tblGrid>
      <w:tr w:rsidR="00BB7DF4" w:rsidRPr="00BD5644" w14:paraId="36C00B4B" w14:textId="77777777" w:rsidTr="00FA6097">
        <w:tc>
          <w:tcPr>
            <w:tcW w:w="1497" w:type="dxa"/>
          </w:tcPr>
          <w:p w14:paraId="721C16FA" w14:textId="457E9746" w:rsidR="00BB7DF4" w:rsidRPr="00BD5644" w:rsidRDefault="00EF3771" w:rsidP="00EF3771">
            <w:pPr>
              <w:widowControl w:val="0"/>
              <w:autoSpaceDE w:val="0"/>
              <w:autoSpaceDN w:val="0"/>
              <w:adjustRightInd w:val="0"/>
              <w:ind w:left="720" w:hanging="321"/>
              <w:contextualSpacing/>
              <w:outlineLvl w:val="0"/>
              <w:rPr>
                <w:rFonts w:ascii="Calibri" w:hAnsi="Calibri"/>
                <w:b/>
                <w:i/>
                <w:sz w:val="24"/>
                <w:szCs w:val="24"/>
              </w:rPr>
            </w:pPr>
            <w:r>
              <w:rPr>
                <w:rFonts w:ascii="Calibri" w:hAnsi="Calibri"/>
                <w:sz w:val="24"/>
                <w:szCs w:val="24"/>
              </w:rPr>
              <w:t>Present</w:t>
            </w:r>
          </w:p>
        </w:tc>
        <w:tc>
          <w:tcPr>
            <w:tcW w:w="8572" w:type="dxa"/>
          </w:tcPr>
          <w:p w14:paraId="1885ED4E" w14:textId="05F0C9CE" w:rsidR="00BB7DF4" w:rsidRPr="0075191F" w:rsidRDefault="00BB7DF4" w:rsidP="00BB7DF4">
            <w:pPr>
              <w:widowControl w:val="0"/>
              <w:autoSpaceDE w:val="0"/>
              <w:autoSpaceDN w:val="0"/>
              <w:adjustRightInd w:val="0"/>
              <w:outlineLvl w:val="0"/>
              <w:rPr>
                <w:rFonts w:ascii="Calibri" w:hAnsi="Calibri"/>
                <w:sz w:val="24"/>
                <w:szCs w:val="24"/>
              </w:rPr>
            </w:pPr>
            <w:r w:rsidRPr="009757EB">
              <w:rPr>
                <w:rFonts w:ascii="Calibri" w:hAnsi="Calibri"/>
                <w:sz w:val="24"/>
                <w:szCs w:val="24"/>
              </w:rPr>
              <w:t xml:space="preserve">Cllrs Brookfield, </w:t>
            </w:r>
            <w:r w:rsidR="00C819C1">
              <w:rPr>
                <w:rFonts w:ascii="Calibri" w:hAnsi="Calibri"/>
                <w:sz w:val="24"/>
                <w:szCs w:val="24"/>
              </w:rPr>
              <w:t xml:space="preserve">Houston, </w:t>
            </w:r>
            <w:r w:rsidRPr="009757EB">
              <w:rPr>
                <w:rFonts w:ascii="Calibri" w:hAnsi="Calibri"/>
                <w:sz w:val="24"/>
                <w:szCs w:val="24"/>
              </w:rPr>
              <w:t xml:space="preserve">P Minshall, John Rhodes, </w:t>
            </w:r>
            <w:r w:rsidR="00C819C1">
              <w:rPr>
                <w:rFonts w:ascii="Calibri" w:hAnsi="Calibri"/>
                <w:sz w:val="24"/>
                <w:szCs w:val="24"/>
              </w:rPr>
              <w:t xml:space="preserve">Roberts </w:t>
            </w:r>
            <w:r w:rsidRPr="009757EB">
              <w:rPr>
                <w:rFonts w:ascii="Calibri" w:hAnsi="Calibri"/>
                <w:sz w:val="24"/>
                <w:szCs w:val="24"/>
              </w:rPr>
              <w:t>and Straine-Francis</w:t>
            </w:r>
            <w:r w:rsidRPr="0075191F">
              <w:rPr>
                <w:rFonts w:ascii="Calibri" w:hAnsi="Calibri"/>
                <w:sz w:val="24"/>
                <w:szCs w:val="24"/>
              </w:rPr>
              <w:t>.</w:t>
            </w:r>
          </w:p>
          <w:p w14:paraId="09B11D02" w14:textId="77777777" w:rsidR="00BB7DF4" w:rsidRDefault="00BB7DF4" w:rsidP="00BB7DF4">
            <w:pPr>
              <w:widowControl w:val="0"/>
              <w:autoSpaceDE w:val="0"/>
              <w:autoSpaceDN w:val="0"/>
              <w:adjustRightInd w:val="0"/>
              <w:outlineLvl w:val="0"/>
              <w:rPr>
                <w:rFonts w:ascii="Calibri" w:hAnsi="Calibri"/>
                <w:sz w:val="24"/>
                <w:szCs w:val="24"/>
              </w:rPr>
            </w:pPr>
          </w:p>
          <w:p w14:paraId="64ED966F" w14:textId="5373AFCD" w:rsidR="00BB7DF4" w:rsidRDefault="00BB7DF4" w:rsidP="00BB7DF4">
            <w:pPr>
              <w:widowControl w:val="0"/>
              <w:autoSpaceDE w:val="0"/>
              <w:autoSpaceDN w:val="0"/>
              <w:adjustRightInd w:val="0"/>
              <w:outlineLvl w:val="0"/>
              <w:rPr>
                <w:rFonts w:ascii="Calibri" w:hAnsi="Calibri"/>
                <w:sz w:val="24"/>
                <w:szCs w:val="24"/>
              </w:rPr>
            </w:pPr>
            <w:r w:rsidRPr="0075191F">
              <w:rPr>
                <w:rFonts w:ascii="Calibri" w:hAnsi="Calibri"/>
                <w:sz w:val="24"/>
                <w:szCs w:val="24"/>
              </w:rPr>
              <w:t xml:space="preserve">In attendance: </w:t>
            </w:r>
            <w:r w:rsidR="009757EB">
              <w:rPr>
                <w:rFonts w:ascii="Calibri" w:hAnsi="Calibri"/>
                <w:sz w:val="24"/>
                <w:szCs w:val="24"/>
              </w:rPr>
              <w:t xml:space="preserve">Councillor B. Minshall and </w:t>
            </w:r>
            <w:r w:rsidRPr="0075191F">
              <w:rPr>
                <w:rFonts w:ascii="Calibri" w:hAnsi="Calibri"/>
                <w:sz w:val="24"/>
                <w:szCs w:val="24"/>
              </w:rPr>
              <w:t>Rob Mackenzie (Deputy Town Clerk)</w:t>
            </w:r>
            <w:r>
              <w:rPr>
                <w:rFonts w:ascii="Calibri" w:hAnsi="Calibri"/>
                <w:sz w:val="24"/>
                <w:szCs w:val="24"/>
              </w:rPr>
              <w:t>.</w:t>
            </w:r>
          </w:p>
          <w:p w14:paraId="3AAA6A62" w14:textId="77777777" w:rsidR="00BB7DF4" w:rsidRPr="00BD5644" w:rsidRDefault="00BB7DF4" w:rsidP="00BD5644">
            <w:pPr>
              <w:widowControl w:val="0"/>
              <w:autoSpaceDE w:val="0"/>
              <w:autoSpaceDN w:val="0"/>
              <w:adjustRightInd w:val="0"/>
              <w:outlineLvl w:val="0"/>
              <w:rPr>
                <w:rFonts w:ascii="Calibri" w:hAnsi="Calibri"/>
                <w:sz w:val="24"/>
                <w:szCs w:val="24"/>
              </w:rPr>
            </w:pPr>
          </w:p>
        </w:tc>
      </w:tr>
      <w:tr w:rsidR="00BD5644" w:rsidRPr="00BD5644" w14:paraId="095D1827" w14:textId="77777777" w:rsidTr="00FA6097">
        <w:tc>
          <w:tcPr>
            <w:tcW w:w="1497" w:type="dxa"/>
          </w:tcPr>
          <w:p w14:paraId="582675A9" w14:textId="0EA3A5ED" w:rsidR="00BD5644" w:rsidRPr="00EF3771" w:rsidRDefault="00BD5644"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tcPr>
          <w:p w14:paraId="567CB5F3" w14:textId="77777777" w:rsidR="00BD5644" w:rsidRPr="00BD5644" w:rsidRDefault="00BD5644" w:rsidP="00BD5644">
            <w:pPr>
              <w:widowControl w:val="0"/>
              <w:autoSpaceDE w:val="0"/>
              <w:autoSpaceDN w:val="0"/>
              <w:adjustRightInd w:val="0"/>
              <w:outlineLvl w:val="0"/>
              <w:rPr>
                <w:rFonts w:ascii="Calibri" w:hAnsi="Calibri"/>
                <w:sz w:val="24"/>
                <w:szCs w:val="24"/>
              </w:rPr>
            </w:pPr>
            <w:r w:rsidRPr="00EF3771">
              <w:rPr>
                <w:rFonts w:ascii="Calibri" w:hAnsi="Calibri"/>
                <w:b/>
                <w:sz w:val="24"/>
                <w:szCs w:val="24"/>
              </w:rPr>
              <w:t>To receive apologies for absence</w:t>
            </w:r>
            <w:r w:rsidRPr="00BD5644">
              <w:rPr>
                <w:rFonts w:ascii="Calibri" w:hAnsi="Calibri"/>
                <w:sz w:val="24"/>
                <w:szCs w:val="24"/>
              </w:rPr>
              <w:t xml:space="preserve">. </w:t>
            </w:r>
          </w:p>
        </w:tc>
      </w:tr>
      <w:tr w:rsidR="00BD5644" w:rsidRPr="00BD5644" w14:paraId="166F58B1" w14:textId="77777777" w:rsidTr="00FA6097">
        <w:tc>
          <w:tcPr>
            <w:tcW w:w="1497" w:type="dxa"/>
          </w:tcPr>
          <w:p w14:paraId="537440B8" w14:textId="77777777" w:rsidR="00BD5644" w:rsidRPr="00EF3771" w:rsidRDefault="00BD5644" w:rsidP="00EF3771">
            <w:pPr>
              <w:pStyle w:val="ListParagraph"/>
              <w:widowControl w:val="0"/>
              <w:autoSpaceDE w:val="0"/>
              <w:autoSpaceDN w:val="0"/>
              <w:adjustRightInd w:val="0"/>
              <w:outlineLvl w:val="0"/>
              <w:rPr>
                <w:rFonts w:ascii="Calibri" w:hAnsi="Calibri"/>
                <w:b/>
                <w:i/>
                <w:sz w:val="24"/>
                <w:szCs w:val="24"/>
              </w:rPr>
            </w:pPr>
          </w:p>
        </w:tc>
        <w:tc>
          <w:tcPr>
            <w:tcW w:w="8572" w:type="dxa"/>
          </w:tcPr>
          <w:p w14:paraId="704E9CB4" w14:textId="2341390F" w:rsidR="00BD5644" w:rsidRDefault="00BB7DF4" w:rsidP="00BD5644">
            <w:pPr>
              <w:widowControl w:val="0"/>
              <w:autoSpaceDE w:val="0"/>
              <w:autoSpaceDN w:val="0"/>
              <w:adjustRightInd w:val="0"/>
              <w:outlineLvl w:val="0"/>
              <w:rPr>
                <w:rFonts w:ascii="Calibri" w:hAnsi="Calibri"/>
                <w:sz w:val="24"/>
                <w:szCs w:val="24"/>
              </w:rPr>
            </w:pPr>
            <w:r>
              <w:rPr>
                <w:rFonts w:ascii="Calibri" w:hAnsi="Calibri"/>
                <w:sz w:val="24"/>
                <w:szCs w:val="24"/>
              </w:rPr>
              <w:t xml:space="preserve">Apologies were received and accepted from Cllrs </w:t>
            </w:r>
            <w:r w:rsidR="009757EB" w:rsidRPr="009757EB">
              <w:rPr>
                <w:rFonts w:ascii="Calibri" w:hAnsi="Calibri"/>
                <w:sz w:val="24"/>
                <w:szCs w:val="24"/>
              </w:rPr>
              <w:t>Appilat,</w:t>
            </w:r>
            <w:r w:rsidR="009757EB">
              <w:rPr>
                <w:rFonts w:ascii="Calibri" w:hAnsi="Calibri"/>
                <w:sz w:val="24"/>
                <w:szCs w:val="24"/>
              </w:rPr>
              <w:t xml:space="preserve"> Bailey and Beard</w:t>
            </w:r>
            <w:r w:rsidR="00476081">
              <w:rPr>
                <w:rFonts w:ascii="Calibri" w:hAnsi="Calibri"/>
                <w:sz w:val="24"/>
                <w:szCs w:val="24"/>
              </w:rPr>
              <w:t>.</w:t>
            </w:r>
          </w:p>
          <w:p w14:paraId="2DE3C7A9" w14:textId="77777777" w:rsidR="00BB7DF4" w:rsidRPr="00BD5644" w:rsidRDefault="00BB7DF4" w:rsidP="00BD5644">
            <w:pPr>
              <w:widowControl w:val="0"/>
              <w:autoSpaceDE w:val="0"/>
              <w:autoSpaceDN w:val="0"/>
              <w:adjustRightInd w:val="0"/>
              <w:outlineLvl w:val="0"/>
              <w:rPr>
                <w:rFonts w:ascii="Calibri" w:hAnsi="Calibri"/>
                <w:sz w:val="24"/>
                <w:szCs w:val="24"/>
              </w:rPr>
            </w:pPr>
          </w:p>
        </w:tc>
      </w:tr>
      <w:tr w:rsidR="00BD5644" w:rsidRPr="00BD5644" w14:paraId="593D8F68" w14:textId="77777777" w:rsidTr="00FA6097">
        <w:tc>
          <w:tcPr>
            <w:tcW w:w="1497" w:type="dxa"/>
          </w:tcPr>
          <w:p w14:paraId="48AA3DEA" w14:textId="37213DA1" w:rsidR="00BD5644" w:rsidRPr="00EF3771" w:rsidRDefault="00BD5644"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tcPr>
          <w:p w14:paraId="46161C04" w14:textId="77777777" w:rsidR="00BD5644" w:rsidRPr="00BD5644" w:rsidRDefault="00BD5644" w:rsidP="00BD5644">
            <w:pPr>
              <w:widowControl w:val="0"/>
              <w:autoSpaceDE w:val="0"/>
              <w:autoSpaceDN w:val="0"/>
              <w:adjustRightInd w:val="0"/>
              <w:outlineLvl w:val="0"/>
              <w:rPr>
                <w:rFonts w:ascii="Calibri" w:hAnsi="Calibri"/>
                <w:sz w:val="24"/>
                <w:szCs w:val="24"/>
              </w:rPr>
            </w:pPr>
            <w:r w:rsidRPr="00EF3771">
              <w:rPr>
                <w:rFonts w:ascii="Calibri" w:hAnsi="Calibri"/>
                <w:b/>
                <w:sz w:val="24"/>
                <w:szCs w:val="24"/>
              </w:rPr>
              <w:t>To note declarations of Members’ interests</w:t>
            </w:r>
            <w:r w:rsidRPr="00BD5644">
              <w:rPr>
                <w:rFonts w:ascii="Calibri" w:hAnsi="Calibri"/>
                <w:sz w:val="24"/>
                <w:szCs w:val="24"/>
              </w:rPr>
              <w:t>.</w:t>
            </w:r>
          </w:p>
        </w:tc>
      </w:tr>
      <w:tr w:rsidR="00BD5644" w:rsidRPr="00BD5644" w14:paraId="4C728514" w14:textId="77777777" w:rsidTr="00FA6097">
        <w:tc>
          <w:tcPr>
            <w:tcW w:w="1497" w:type="dxa"/>
          </w:tcPr>
          <w:p w14:paraId="29B36D56" w14:textId="77777777" w:rsidR="00BD5644" w:rsidRPr="00EF3771" w:rsidRDefault="00BD5644" w:rsidP="00EF3771">
            <w:pPr>
              <w:pStyle w:val="ListParagraph"/>
              <w:widowControl w:val="0"/>
              <w:autoSpaceDE w:val="0"/>
              <w:autoSpaceDN w:val="0"/>
              <w:adjustRightInd w:val="0"/>
              <w:outlineLvl w:val="0"/>
              <w:rPr>
                <w:rFonts w:ascii="Calibri" w:hAnsi="Calibri"/>
                <w:b/>
                <w:i/>
                <w:sz w:val="24"/>
                <w:szCs w:val="24"/>
              </w:rPr>
            </w:pPr>
          </w:p>
        </w:tc>
        <w:tc>
          <w:tcPr>
            <w:tcW w:w="8572" w:type="dxa"/>
          </w:tcPr>
          <w:p w14:paraId="492A9C33" w14:textId="26CB2406" w:rsidR="00BD5644" w:rsidRDefault="00476081" w:rsidP="00BD5644">
            <w:pPr>
              <w:widowControl w:val="0"/>
              <w:autoSpaceDE w:val="0"/>
              <w:autoSpaceDN w:val="0"/>
              <w:adjustRightInd w:val="0"/>
              <w:outlineLvl w:val="0"/>
              <w:rPr>
                <w:rFonts w:ascii="Calibri" w:hAnsi="Calibri"/>
                <w:sz w:val="24"/>
                <w:szCs w:val="24"/>
              </w:rPr>
            </w:pPr>
            <w:r>
              <w:rPr>
                <w:rFonts w:ascii="Calibri" w:hAnsi="Calibri"/>
                <w:sz w:val="24"/>
                <w:szCs w:val="24"/>
              </w:rPr>
              <w:t>N</w:t>
            </w:r>
            <w:r w:rsidR="00BB7DF4">
              <w:rPr>
                <w:rFonts w:ascii="Calibri" w:hAnsi="Calibri"/>
                <w:sz w:val="24"/>
                <w:szCs w:val="24"/>
              </w:rPr>
              <w:t xml:space="preserve">o declarations </w:t>
            </w:r>
            <w:r>
              <w:rPr>
                <w:rFonts w:ascii="Calibri" w:hAnsi="Calibri"/>
                <w:sz w:val="24"/>
                <w:szCs w:val="24"/>
              </w:rPr>
              <w:t xml:space="preserve">were </w:t>
            </w:r>
            <w:r w:rsidR="00BB7DF4">
              <w:rPr>
                <w:rFonts w:ascii="Calibri" w:hAnsi="Calibri"/>
                <w:sz w:val="24"/>
                <w:szCs w:val="24"/>
              </w:rPr>
              <w:t>made.</w:t>
            </w:r>
          </w:p>
          <w:p w14:paraId="63764CF0" w14:textId="77777777" w:rsidR="00BB7DF4" w:rsidRPr="00BD5644" w:rsidRDefault="00BB7DF4" w:rsidP="00BD5644">
            <w:pPr>
              <w:widowControl w:val="0"/>
              <w:autoSpaceDE w:val="0"/>
              <w:autoSpaceDN w:val="0"/>
              <w:adjustRightInd w:val="0"/>
              <w:outlineLvl w:val="0"/>
              <w:rPr>
                <w:rFonts w:ascii="Calibri" w:hAnsi="Calibri"/>
                <w:sz w:val="24"/>
                <w:szCs w:val="24"/>
              </w:rPr>
            </w:pPr>
          </w:p>
        </w:tc>
      </w:tr>
      <w:tr w:rsidR="00BD5644" w:rsidRPr="00B202F7" w14:paraId="0D0C65D4" w14:textId="77777777" w:rsidTr="00FA6097">
        <w:tc>
          <w:tcPr>
            <w:tcW w:w="1497" w:type="dxa"/>
          </w:tcPr>
          <w:p w14:paraId="60682DB3" w14:textId="11461CBD" w:rsidR="00BD5644" w:rsidRPr="00EF3771" w:rsidRDefault="00BD5644"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tcPr>
          <w:p w14:paraId="17AE1947" w14:textId="41B7AD26" w:rsidR="00BD5644" w:rsidRPr="00EF3771" w:rsidRDefault="00BD5644" w:rsidP="00BB7DF4">
            <w:pPr>
              <w:widowControl w:val="0"/>
              <w:overflowPunct w:val="0"/>
              <w:autoSpaceDE w:val="0"/>
              <w:autoSpaceDN w:val="0"/>
              <w:adjustRightInd w:val="0"/>
              <w:rPr>
                <w:rFonts w:ascii="Calibri" w:hAnsi="Calibri"/>
                <w:b/>
                <w:sz w:val="24"/>
                <w:szCs w:val="24"/>
              </w:rPr>
            </w:pPr>
            <w:r w:rsidRPr="00EF3771">
              <w:rPr>
                <w:rFonts w:ascii="Calibri" w:hAnsi="Calibri"/>
                <w:b/>
                <w:sz w:val="24"/>
                <w:szCs w:val="24"/>
              </w:rPr>
              <w:t xml:space="preserve">To confirm and sign the minutes of the meeting held on </w:t>
            </w:r>
            <w:r w:rsidR="00776677" w:rsidRPr="00EF3771">
              <w:rPr>
                <w:rFonts w:ascii="Calibri" w:hAnsi="Calibri"/>
                <w:b/>
                <w:sz w:val="24"/>
                <w:szCs w:val="24"/>
              </w:rPr>
              <w:t>16</w:t>
            </w:r>
            <w:r w:rsidR="00776677" w:rsidRPr="00EF3771">
              <w:rPr>
                <w:rFonts w:ascii="Calibri" w:hAnsi="Calibri"/>
                <w:b/>
                <w:sz w:val="24"/>
                <w:szCs w:val="24"/>
                <w:vertAlign w:val="superscript"/>
              </w:rPr>
              <w:t>th</w:t>
            </w:r>
            <w:r w:rsidR="00776677" w:rsidRPr="00EF3771">
              <w:rPr>
                <w:rFonts w:ascii="Calibri" w:hAnsi="Calibri"/>
                <w:b/>
                <w:sz w:val="24"/>
                <w:szCs w:val="24"/>
              </w:rPr>
              <w:t xml:space="preserve"> October</w:t>
            </w:r>
            <w:r w:rsidRPr="00EF3771">
              <w:rPr>
                <w:rFonts w:ascii="Calibri" w:hAnsi="Calibri"/>
                <w:b/>
                <w:sz w:val="24"/>
                <w:szCs w:val="24"/>
              </w:rPr>
              <w:t xml:space="preserve"> 2018</w:t>
            </w:r>
          </w:p>
        </w:tc>
      </w:tr>
      <w:tr w:rsidR="00BD5644" w:rsidRPr="00BD5644" w14:paraId="293D4F83" w14:textId="77777777" w:rsidTr="00FA6097">
        <w:tc>
          <w:tcPr>
            <w:tcW w:w="1497" w:type="dxa"/>
          </w:tcPr>
          <w:p w14:paraId="2FAB2FDD" w14:textId="77777777" w:rsidR="00BD5644" w:rsidRPr="00EF3771" w:rsidRDefault="00BD5644" w:rsidP="00EF3771">
            <w:pPr>
              <w:pStyle w:val="ListParagraph"/>
              <w:widowControl w:val="0"/>
              <w:autoSpaceDE w:val="0"/>
              <w:autoSpaceDN w:val="0"/>
              <w:adjustRightInd w:val="0"/>
              <w:outlineLvl w:val="0"/>
              <w:rPr>
                <w:rFonts w:ascii="Calibri" w:hAnsi="Calibri"/>
                <w:b/>
                <w:i/>
                <w:sz w:val="24"/>
                <w:szCs w:val="24"/>
              </w:rPr>
            </w:pPr>
          </w:p>
        </w:tc>
        <w:tc>
          <w:tcPr>
            <w:tcW w:w="8572" w:type="dxa"/>
          </w:tcPr>
          <w:p w14:paraId="3E7A6911" w14:textId="46F07F40" w:rsidR="00BD5644" w:rsidRDefault="00BB7DF4" w:rsidP="00BD5644">
            <w:pPr>
              <w:widowControl w:val="0"/>
              <w:overflowPunct w:val="0"/>
              <w:autoSpaceDE w:val="0"/>
              <w:autoSpaceDN w:val="0"/>
              <w:adjustRightInd w:val="0"/>
              <w:rPr>
                <w:rFonts w:ascii="Calibri" w:hAnsi="Calibri"/>
                <w:sz w:val="24"/>
                <w:szCs w:val="24"/>
              </w:rPr>
            </w:pPr>
            <w:r>
              <w:rPr>
                <w:rFonts w:ascii="Calibri" w:hAnsi="Calibri"/>
                <w:sz w:val="24"/>
                <w:szCs w:val="24"/>
              </w:rPr>
              <w:t>The minutes of the previous meeting were agreed and signed as an accurate record.</w:t>
            </w:r>
          </w:p>
          <w:p w14:paraId="5557ED74" w14:textId="77777777" w:rsidR="00BB7DF4" w:rsidRPr="00BD5644" w:rsidRDefault="00BB7DF4" w:rsidP="00BD5644">
            <w:pPr>
              <w:widowControl w:val="0"/>
              <w:overflowPunct w:val="0"/>
              <w:autoSpaceDE w:val="0"/>
              <w:autoSpaceDN w:val="0"/>
              <w:adjustRightInd w:val="0"/>
              <w:rPr>
                <w:rFonts w:ascii="Calibri" w:hAnsi="Calibri"/>
                <w:sz w:val="24"/>
                <w:szCs w:val="24"/>
              </w:rPr>
            </w:pPr>
          </w:p>
        </w:tc>
      </w:tr>
      <w:tr w:rsidR="00BD5644" w:rsidRPr="00BD5644" w14:paraId="399A42AE" w14:textId="77777777" w:rsidTr="00FA6097">
        <w:tc>
          <w:tcPr>
            <w:tcW w:w="1497" w:type="dxa"/>
          </w:tcPr>
          <w:p w14:paraId="30201C4C" w14:textId="49C92A91" w:rsidR="00BD5644" w:rsidRPr="00EF3771" w:rsidRDefault="00BD5644"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tcPr>
          <w:p w14:paraId="0BCFFA1F" w14:textId="1CAE2048" w:rsidR="00EF3771" w:rsidRDefault="00BD5644" w:rsidP="00BD5644">
            <w:pPr>
              <w:widowControl w:val="0"/>
              <w:overflowPunct w:val="0"/>
              <w:autoSpaceDE w:val="0"/>
              <w:autoSpaceDN w:val="0"/>
              <w:adjustRightInd w:val="0"/>
              <w:rPr>
                <w:rFonts w:ascii="Calibri" w:hAnsi="Calibri"/>
                <w:sz w:val="24"/>
                <w:szCs w:val="24"/>
              </w:rPr>
            </w:pPr>
            <w:r w:rsidRPr="00EF3771">
              <w:rPr>
                <w:rFonts w:ascii="Calibri" w:hAnsi="Calibri"/>
                <w:b/>
                <w:sz w:val="24"/>
                <w:szCs w:val="24"/>
              </w:rPr>
              <w:t>Public Participation</w:t>
            </w:r>
            <w:r w:rsidRPr="00BD5644">
              <w:rPr>
                <w:rFonts w:ascii="Calibri" w:hAnsi="Calibri"/>
                <w:sz w:val="24"/>
                <w:szCs w:val="24"/>
              </w:rPr>
              <w:br/>
            </w:r>
            <w:r w:rsidRPr="00BD5644">
              <w:rPr>
                <w:rFonts w:ascii="Calibri" w:hAnsi="Calibri"/>
                <w:i/>
                <w:sz w:val="24"/>
                <w:szCs w:val="24"/>
              </w:rPr>
              <w:t>A period not exceeding 15 minutes for members of the public to ask questions or submit comments</w:t>
            </w:r>
            <w:r w:rsidRPr="00BD5644">
              <w:rPr>
                <w:rFonts w:ascii="Calibri" w:hAnsi="Calibri"/>
                <w:sz w:val="24"/>
                <w:szCs w:val="24"/>
              </w:rPr>
              <w:t>.</w:t>
            </w:r>
          </w:p>
          <w:p w14:paraId="44BB3FB8" w14:textId="36EC2758" w:rsidR="00EF3771" w:rsidRPr="00EF3771" w:rsidRDefault="00EF3771" w:rsidP="00BD5644">
            <w:pPr>
              <w:widowControl w:val="0"/>
              <w:overflowPunct w:val="0"/>
              <w:autoSpaceDE w:val="0"/>
              <w:autoSpaceDN w:val="0"/>
              <w:adjustRightInd w:val="0"/>
              <w:rPr>
                <w:rFonts w:ascii="Calibri" w:hAnsi="Calibri"/>
                <w:sz w:val="24"/>
                <w:szCs w:val="24"/>
              </w:rPr>
            </w:pPr>
            <w:r>
              <w:rPr>
                <w:rFonts w:ascii="Calibri" w:hAnsi="Calibri"/>
                <w:sz w:val="24"/>
                <w:szCs w:val="24"/>
              </w:rPr>
              <w:t xml:space="preserve">It was </w:t>
            </w:r>
            <w:r>
              <w:rPr>
                <w:rFonts w:ascii="Calibri" w:hAnsi="Calibri"/>
                <w:b/>
                <w:sz w:val="24"/>
                <w:szCs w:val="24"/>
              </w:rPr>
              <w:t>resolved</w:t>
            </w:r>
            <w:r>
              <w:rPr>
                <w:rFonts w:ascii="Calibri" w:hAnsi="Calibri"/>
                <w:sz w:val="24"/>
                <w:szCs w:val="24"/>
              </w:rPr>
              <w:t xml:space="preserve"> to suspend Standing Orders 1(e) and 1(f) to allow 20 minutes to each of the </w:t>
            </w:r>
            <w:r w:rsidR="007739F5">
              <w:rPr>
                <w:rFonts w:ascii="Calibri" w:hAnsi="Calibri"/>
                <w:sz w:val="24"/>
                <w:szCs w:val="24"/>
              </w:rPr>
              <w:t>participants to make a presentation.</w:t>
            </w:r>
          </w:p>
          <w:p w14:paraId="18168C56" w14:textId="2A61BD19" w:rsidR="009757EB" w:rsidRDefault="00DB6D61" w:rsidP="009757EB">
            <w:pPr>
              <w:pStyle w:val="ListParagraph"/>
              <w:widowControl w:val="0"/>
              <w:numPr>
                <w:ilvl w:val="0"/>
                <w:numId w:val="15"/>
              </w:numPr>
              <w:overflowPunct w:val="0"/>
              <w:autoSpaceDE w:val="0"/>
              <w:autoSpaceDN w:val="0"/>
              <w:adjustRightInd w:val="0"/>
              <w:rPr>
                <w:rFonts w:ascii="Calibri" w:hAnsi="Calibri"/>
                <w:sz w:val="24"/>
                <w:szCs w:val="24"/>
              </w:rPr>
            </w:pPr>
            <w:r>
              <w:rPr>
                <w:rFonts w:ascii="Calibri" w:hAnsi="Calibri"/>
                <w:sz w:val="24"/>
                <w:szCs w:val="24"/>
              </w:rPr>
              <w:t xml:space="preserve">Mr. </w:t>
            </w:r>
            <w:r w:rsidR="00C819C1">
              <w:rPr>
                <w:rFonts w:ascii="Calibri" w:hAnsi="Calibri"/>
                <w:sz w:val="24"/>
                <w:szCs w:val="24"/>
              </w:rPr>
              <w:t xml:space="preserve">Mark Freeman of Clowes Developments </w:t>
            </w:r>
            <w:r>
              <w:rPr>
                <w:rFonts w:ascii="Calibri" w:hAnsi="Calibri"/>
                <w:sz w:val="24"/>
                <w:szCs w:val="24"/>
              </w:rPr>
              <w:t xml:space="preserve">(North West) Ltd. </w:t>
            </w:r>
            <w:r w:rsidR="00C819C1">
              <w:rPr>
                <w:rFonts w:ascii="Calibri" w:hAnsi="Calibri"/>
                <w:sz w:val="24"/>
                <w:szCs w:val="24"/>
              </w:rPr>
              <w:t>and colleagues described application reference</w:t>
            </w:r>
            <w:r>
              <w:rPr>
                <w:rFonts w:ascii="Calibri" w:hAnsi="Calibri"/>
                <w:sz w:val="24"/>
                <w:szCs w:val="24"/>
              </w:rPr>
              <w:t xml:space="preserve"> 18/5040N for Mill St./</w:t>
            </w:r>
            <w:r w:rsidR="009757EB" w:rsidRPr="009757EB">
              <w:rPr>
                <w:rFonts w:ascii="Calibri" w:hAnsi="Calibri"/>
                <w:sz w:val="24"/>
                <w:szCs w:val="24"/>
              </w:rPr>
              <w:t>Locki</w:t>
            </w:r>
            <w:r w:rsidR="00C819C1">
              <w:rPr>
                <w:rFonts w:ascii="Calibri" w:hAnsi="Calibri"/>
                <w:sz w:val="24"/>
                <w:szCs w:val="24"/>
              </w:rPr>
              <w:t>tt St</w:t>
            </w:r>
            <w:r>
              <w:rPr>
                <w:rFonts w:ascii="Calibri" w:hAnsi="Calibri"/>
                <w:sz w:val="24"/>
                <w:szCs w:val="24"/>
              </w:rPr>
              <w:t>.</w:t>
            </w:r>
            <w:r w:rsidR="00C819C1">
              <w:rPr>
                <w:rFonts w:ascii="Calibri" w:hAnsi="Calibri"/>
                <w:sz w:val="24"/>
                <w:szCs w:val="24"/>
              </w:rPr>
              <w:t xml:space="preserve"> and the changes </w:t>
            </w:r>
            <w:r w:rsidR="005D75CE">
              <w:rPr>
                <w:rFonts w:ascii="Calibri" w:hAnsi="Calibri"/>
                <w:sz w:val="24"/>
                <w:szCs w:val="24"/>
              </w:rPr>
              <w:t xml:space="preserve">made </w:t>
            </w:r>
            <w:r w:rsidR="00C819C1">
              <w:rPr>
                <w:rFonts w:ascii="Calibri" w:hAnsi="Calibri"/>
                <w:sz w:val="24"/>
                <w:szCs w:val="24"/>
              </w:rPr>
              <w:t>since the previous application</w:t>
            </w:r>
            <w:r>
              <w:rPr>
                <w:rFonts w:ascii="Calibri" w:hAnsi="Calibri"/>
                <w:sz w:val="24"/>
                <w:szCs w:val="24"/>
              </w:rPr>
              <w:t xml:space="preserve"> was refused</w:t>
            </w:r>
            <w:r w:rsidR="009757EB" w:rsidRPr="009757EB">
              <w:rPr>
                <w:rFonts w:ascii="Calibri" w:hAnsi="Calibri"/>
                <w:sz w:val="24"/>
                <w:szCs w:val="24"/>
              </w:rPr>
              <w:t>.</w:t>
            </w:r>
            <w:r w:rsidR="00C819C1">
              <w:rPr>
                <w:rFonts w:ascii="Calibri" w:hAnsi="Calibri"/>
                <w:sz w:val="24"/>
                <w:szCs w:val="24"/>
              </w:rPr>
              <w:t xml:space="preserve">   </w:t>
            </w:r>
            <w:r>
              <w:rPr>
                <w:rFonts w:ascii="Calibri" w:hAnsi="Calibri"/>
                <w:sz w:val="24"/>
                <w:szCs w:val="24"/>
              </w:rPr>
              <w:t>They then responded to a</w:t>
            </w:r>
            <w:r w:rsidR="00247499">
              <w:rPr>
                <w:rFonts w:ascii="Calibri" w:hAnsi="Calibri"/>
                <w:sz w:val="24"/>
                <w:szCs w:val="24"/>
              </w:rPr>
              <w:t xml:space="preserve"> number of questions relating to the scheme asked by </w:t>
            </w:r>
            <w:r>
              <w:rPr>
                <w:rFonts w:ascii="Calibri" w:hAnsi="Calibri"/>
                <w:sz w:val="24"/>
                <w:szCs w:val="24"/>
              </w:rPr>
              <w:t>Members</w:t>
            </w:r>
            <w:r w:rsidR="00C819C1">
              <w:rPr>
                <w:rFonts w:ascii="Calibri" w:hAnsi="Calibri"/>
                <w:sz w:val="24"/>
                <w:szCs w:val="24"/>
              </w:rPr>
              <w:t>.</w:t>
            </w:r>
          </w:p>
          <w:p w14:paraId="4FA94047" w14:textId="77777777" w:rsidR="007739F5" w:rsidRPr="009757EB" w:rsidRDefault="007739F5" w:rsidP="007739F5">
            <w:pPr>
              <w:pStyle w:val="ListParagraph"/>
              <w:widowControl w:val="0"/>
              <w:overflowPunct w:val="0"/>
              <w:autoSpaceDE w:val="0"/>
              <w:autoSpaceDN w:val="0"/>
              <w:adjustRightInd w:val="0"/>
              <w:rPr>
                <w:rFonts w:ascii="Calibri" w:hAnsi="Calibri"/>
                <w:sz w:val="24"/>
                <w:szCs w:val="24"/>
              </w:rPr>
            </w:pPr>
          </w:p>
          <w:p w14:paraId="25152509" w14:textId="02A02FF1" w:rsidR="00C819C1" w:rsidRDefault="00EF3771" w:rsidP="005B4C9C">
            <w:pPr>
              <w:pStyle w:val="ListParagraph"/>
              <w:widowControl w:val="0"/>
              <w:numPr>
                <w:ilvl w:val="0"/>
                <w:numId w:val="15"/>
              </w:numPr>
              <w:overflowPunct w:val="0"/>
              <w:autoSpaceDE w:val="0"/>
              <w:autoSpaceDN w:val="0"/>
              <w:adjustRightInd w:val="0"/>
              <w:rPr>
                <w:rFonts w:ascii="Calibri" w:hAnsi="Calibri"/>
                <w:sz w:val="24"/>
                <w:szCs w:val="24"/>
              </w:rPr>
            </w:pPr>
            <w:r>
              <w:rPr>
                <w:rFonts w:ascii="Calibri" w:hAnsi="Calibri"/>
                <w:sz w:val="24"/>
                <w:szCs w:val="24"/>
              </w:rPr>
              <w:t xml:space="preserve">Mr. </w:t>
            </w:r>
            <w:r w:rsidR="009757EB" w:rsidRPr="009757EB">
              <w:rPr>
                <w:rFonts w:ascii="Calibri" w:hAnsi="Calibri"/>
                <w:sz w:val="24"/>
                <w:szCs w:val="24"/>
              </w:rPr>
              <w:t xml:space="preserve">Steve Grimster </w:t>
            </w:r>
            <w:r w:rsidR="005D75CE">
              <w:rPr>
                <w:rFonts w:ascii="Calibri" w:hAnsi="Calibri"/>
                <w:sz w:val="24"/>
                <w:szCs w:val="24"/>
              </w:rPr>
              <w:t xml:space="preserve">of </w:t>
            </w:r>
            <w:r w:rsidR="00C819C1" w:rsidRPr="009757EB">
              <w:rPr>
                <w:rFonts w:ascii="Calibri" w:hAnsi="Calibri"/>
                <w:sz w:val="24"/>
                <w:szCs w:val="24"/>
              </w:rPr>
              <w:t xml:space="preserve">Barton Wilmore </w:t>
            </w:r>
            <w:r w:rsidR="009757EB" w:rsidRPr="009757EB">
              <w:rPr>
                <w:rFonts w:ascii="Calibri" w:hAnsi="Calibri"/>
                <w:sz w:val="24"/>
                <w:szCs w:val="24"/>
              </w:rPr>
              <w:t xml:space="preserve">and </w:t>
            </w:r>
            <w:r>
              <w:rPr>
                <w:rFonts w:ascii="Calibri" w:hAnsi="Calibri"/>
                <w:sz w:val="24"/>
                <w:szCs w:val="24"/>
              </w:rPr>
              <w:t xml:space="preserve">Ms. </w:t>
            </w:r>
            <w:r w:rsidR="009757EB" w:rsidRPr="009757EB">
              <w:rPr>
                <w:rFonts w:ascii="Calibri" w:hAnsi="Calibri"/>
                <w:sz w:val="24"/>
                <w:szCs w:val="24"/>
              </w:rPr>
              <w:t>Aimee Law</w:t>
            </w:r>
            <w:r w:rsidR="00C819C1">
              <w:rPr>
                <w:rFonts w:ascii="Calibri" w:hAnsi="Calibri"/>
                <w:sz w:val="24"/>
                <w:szCs w:val="24"/>
              </w:rPr>
              <w:t xml:space="preserve"> </w:t>
            </w:r>
            <w:r w:rsidR="00DB6D61">
              <w:rPr>
                <w:rFonts w:ascii="Calibri" w:hAnsi="Calibri"/>
                <w:sz w:val="24"/>
                <w:szCs w:val="24"/>
              </w:rPr>
              <w:t xml:space="preserve">of </w:t>
            </w:r>
            <w:r w:rsidR="00C819C1">
              <w:rPr>
                <w:rFonts w:ascii="Calibri" w:hAnsi="Calibri"/>
                <w:sz w:val="24"/>
                <w:szCs w:val="24"/>
              </w:rPr>
              <w:t>Galliford Try</w:t>
            </w:r>
            <w:r w:rsidR="009757EB" w:rsidRPr="009757EB">
              <w:rPr>
                <w:rFonts w:ascii="Calibri" w:hAnsi="Calibri"/>
                <w:sz w:val="24"/>
                <w:szCs w:val="24"/>
              </w:rPr>
              <w:t xml:space="preserve">, </w:t>
            </w:r>
            <w:r w:rsidR="00C819C1">
              <w:rPr>
                <w:rFonts w:ascii="Calibri" w:hAnsi="Calibri"/>
                <w:sz w:val="24"/>
                <w:szCs w:val="24"/>
              </w:rPr>
              <w:t>described application reference</w:t>
            </w:r>
            <w:r w:rsidR="009757EB" w:rsidRPr="009757EB">
              <w:rPr>
                <w:rFonts w:ascii="Calibri" w:hAnsi="Calibri"/>
                <w:sz w:val="24"/>
                <w:szCs w:val="24"/>
              </w:rPr>
              <w:t xml:space="preserve"> 18/</w:t>
            </w:r>
            <w:r w:rsidR="00DB6D61" w:rsidRPr="009757EB">
              <w:rPr>
                <w:rFonts w:ascii="Calibri" w:hAnsi="Calibri"/>
                <w:sz w:val="24"/>
                <w:szCs w:val="24"/>
              </w:rPr>
              <w:t xml:space="preserve">5510N </w:t>
            </w:r>
            <w:r w:rsidR="00DB6D61">
              <w:rPr>
                <w:rFonts w:ascii="Calibri" w:hAnsi="Calibri"/>
                <w:sz w:val="24"/>
                <w:szCs w:val="24"/>
              </w:rPr>
              <w:t xml:space="preserve">for </w:t>
            </w:r>
            <w:r w:rsidR="009757EB" w:rsidRPr="009757EB">
              <w:rPr>
                <w:rFonts w:ascii="Calibri" w:hAnsi="Calibri"/>
                <w:sz w:val="24"/>
                <w:szCs w:val="24"/>
              </w:rPr>
              <w:t>Land off Sydney Road</w:t>
            </w:r>
            <w:r w:rsidR="00C819C1">
              <w:rPr>
                <w:rFonts w:ascii="Calibri" w:hAnsi="Calibri"/>
                <w:sz w:val="24"/>
                <w:szCs w:val="24"/>
              </w:rPr>
              <w:t xml:space="preserve"> and the changes made since the previous application</w:t>
            </w:r>
            <w:r>
              <w:rPr>
                <w:rFonts w:ascii="Calibri" w:hAnsi="Calibri"/>
                <w:sz w:val="24"/>
                <w:szCs w:val="24"/>
              </w:rPr>
              <w:t xml:space="preserve"> was refused</w:t>
            </w:r>
            <w:r w:rsidR="00C819C1">
              <w:rPr>
                <w:rFonts w:ascii="Calibri" w:hAnsi="Calibri"/>
                <w:sz w:val="24"/>
                <w:szCs w:val="24"/>
              </w:rPr>
              <w:t>.  The housing mix had been amended to include single person units, which has enabled the developer to reintroduce some open space.</w:t>
            </w:r>
            <w:r w:rsidR="00C819C1" w:rsidRPr="009757EB">
              <w:rPr>
                <w:rFonts w:ascii="Calibri" w:hAnsi="Calibri"/>
                <w:sz w:val="24"/>
                <w:szCs w:val="24"/>
              </w:rPr>
              <w:t xml:space="preserve"> </w:t>
            </w:r>
            <w:r w:rsidR="00C819C1">
              <w:rPr>
                <w:rFonts w:ascii="Calibri" w:hAnsi="Calibri"/>
                <w:sz w:val="24"/>
                <w:szCs w:val="24"/>
              </w:rPr>
              <w:t xml:space="preserve"> </w:t>
            </w:r>
            <w:r w:rsidR="005B4C9C" w:rsidRPr="005B4C9C">
              <w:rPr>
                <w:rFonts w:ascii="Calibri" w:hAnsi="Calibri"/>
                <w:sz w:val="24"/>
                <w:szCs w:val="24"/>
              </w:rPr>
              <w:t>A number of questions relating to the scheme asked by Members were responded to.</w:t>
            </w:r>
          </w:p>
          <w:p w14:paraId="2E3F4E75" w14:textId="77777777" w:rsidR="007739F5" w:rsidRPr="007739F5" w:rsidRDefault="007739F5" w:rsidP="007739F5">
            <w:pPr>
              <w:pStyle w:val="ListParagraph"/>
              <w:rPr>
                <w:rFonts w:ascii="Calibri" w:hAnsi="Calibri"/>
                <w:sz w:val="24"/>
                <w:szCs w:val="24"/>
              </w:rPr>
            </w:pPr>
          </w:p>
          <w:p w14:paraId="73063196" w14:textId="77777777" w:rsidR="00BB7DF4" w:rsidRDefault="00C819C1" w:rsidP="007739F5">
            <w:pPr>
              <w:pStyle w:val="ListParagraph"/>
              <w:widowControl w:val="0"/>
              <w:numPr>
                <w:ilvl w:val="0"/>
                <w:numId w:val="15"/>
              </w:numPr>
              <w:overflowPunct w:val="0"/>
              <w:autoSpaceDE w:val="0"/>
              <w:autoSpaceDN w:val="0"/>
              <w:adjustRightInd w:val="0"/>
              <w:rPr>
                <w:rFonts w:ascii="Calibri" w:hAnsi="Calibri"/>
                <w:sz w:val="24"/>
                <w:szCs w:val="24"/>
              </w:rPr>
            </w:pPr>
            <w:r w:rsidRPr="009757EB">
              <w:rPr>
                <w:rFonts w:ascii="Calibri" w:hAnsi="Calibri"/>
                <w:sz w:val="24"/>
                <w:szCs w:val="24"/>
              </w:rPr>
              <w:t xml:space="preserve">Mr </w:t>
            </w:r>
            <w:r w:rsidR="00EF3771">
              <w:rPr>
                <w:rFonts w:ascii="Calibri" w:hAnsi="Calibri"/>
                <w:sz w:val="24"/>
                <w:szCs w:val="24"/>
              </w:rPr>
              <w:t xml:space="preserve">Ben </w:t>
            </w:r>
            <w:r w:rsidRPr="009757EB">
              <w:rPr>
                <w:rFonts w:ascii="Calibri" w:hAnsi="Calibri"/>
                <w:sz w:val="24"/>
                <w:szCs w:val="24"/>
              </w:rPr>
              <w:t>Wye raised a</w:t>
            </w:r>
            <w:r w:rsidR="005B4C9C">
              <w:rPr>
                <w:rFonts w:ascii="Calibri" w:hAnsi="Calibri"/>
                <w:sz w:val="24"/>
                <w:szCs w:val="24"/>
              </w:rPr>
              <w:t xml:space="preserve"> number of</w:t>
            </w:r>
            <w:r w:rsidRPr="009757EB">
              <w:rPr>
                <w:rFonts w:ascii="Calibri" w:hAnsi="Calibri"/>
                <w:sz w:val="24"/>
                <w:szCs w:val="24"/>
              </w:rPr>
              <w:t xml:space="preserve"> </w:t>
            </w:r>
            <w:r w:rsidR="005B4C9C">
              <w:rPr>
                <w:rFonts w:ascii="Calibri" w:hAnsi="Calibri"/>
                <w:sz w:val="24"/>
                <w:szCs w:val="24"/>
              </w:rPr>
              <w:t>matters</w:t>
            </w:r>
            <w:r w:rsidRPr="009757EB">
              <w:rPr>
                <w:rFonts w:ascii="Calibri" w:hAnsi="Calibri"/>
                <w:sz w:val="24"/>
                <w:szCs w:val="24"/>
              </w:rPr>
              <w:t xml:space="preserve"> in connection with the </w:t>
            </w:r>
            <w:r w:rsidR="005B4C9C">
              <w:rPr>
                <w:rFonts w:ascii="Calibri" w:hAnsi="Calibri"/>
                <w:sz w:val="24"/>
                <w:szCs w:val="24"/>
              </w:rPr>
              <w:t xml:space="preserve">Crewe Station Hub </w:t>
            </w:r>
            <w:r w:rsidRPr="009757EB">
              <w:rPr>
                <w:rFonts w:ascii="Calibri" w:hAnsi="Calibri"/>
                <w:sz w:val="24"/>
                <w:szCs w:val="24"/>
              </w:rPr>
              <w:t>Area Action Plan consultation</w:t>
            </w:r>
            <w:r w:rsidR="005B4C9C">
              <w:rPr>
                <w:rFonts w:ascii="Calibri" w:hAnsi="Calibri"/>
                <w:sz w:val="24"/>
                <w:szCs w:val="24"/>
              </w:rPr>
              <w:t xml:space="preserve"> </w:t>
            </w:r>
            <w:r w:rsidR="00EF3771">
              <w:rPr>
                <w:rFonts w:ascii="Calibri" w:hAnsi="Calibri"/>
                <w:sz w:val="24"/>
                <w:szCs w:val="24"/>
              </w:rPr>
              <w:t xml:space="preserve">and planning policies generally </w:t>
            </w:r>
            <w:r w:rsidR="005B4C9C">
              <w:rPr>
                <w:rFonts w:ascii="Calibri" w:hAnsi="Calibri"/>
                <w:sz w:val="24"/>
                <w:szCs w:val="24"/>
              </w:rPr>
              <w:t>relating to priority for pedestrians, sense of place, active travel, psychologically informed environments</w:t>
            </w:r>
            <w:r w:rsidR="00EF3771">
              <w:rPr>
                <w:rFonts w:ascii="Calibri" w:hAnsi="Calibri"/>
                <w:sz w:val="24"/>
                <w:szCs w:val="24"/>
              </w:rPr>
              <w:t xml:space="preserve"> and related matters</w:t>
            </w:r>
            <w:r w:rsidR="007739F5">
              <w:rPr>
                <w:rFonts w:ascii="Calibri" w:hAnsi="Calibri"/>
                <w:sz w:val="24"/>
                <w:szCs w:val="24"/>
              </w:rPr>
              <w:t>.</w:t>
            </w:r>
          </w:p>
          <w:p w14:paraId="6CE21DB3" w14:textId="31C52416" w:rsidR="007739F5" w:rsidRPr="00BD5644" w:rsidRDefault="007739F5" w:rsidP="007739F5">
            <w:pPr>
              <w:pStyle w:val="ListParagraph"/>
              <w:widowControl w:val="0"/>
              <w:overflowPunct w:val="0"/>
              <w:autoSpaceDE w:val="0"/>
              <w:autoSpaceDN w:val="0"/>
              <w:adjustRightInd w:val="0"/>
              <w:rPr>
                <w:rFonts w:ascii="Calibri" w:hAnsi="Calibri"/>
                <w:sz w:val="24"/>
                <w:szCs w:val="24"/>
              </w:rPr>
            </w:pPr>
          </w:p>
        </w:tc>
      </w:tr>
      <w:tr w:rsidR="00BD5644" w:rsidRPr="00BD5644" w14:paraId="4EC61F8A" w14:textId="77777777" w:rsidTr="00FA6097">
        <w:tc>
          <w:tcPr>
            <w:tcW w:w="1497" w:type="dxa"/>
          </w:tcPr>
          <w:p w14:paraId="6DFCE15A" w14:textId="4572E773" w:rsidR="00BD5644" w:rsidRPr="00EF3771" w:rsidRDefault="00BD5644"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tcPr>
          <w:p w14:paraId="0363AAA2" w14:textId="77777777" w:rsidR="00776C6D" w:rsidRPr="007739F5" w:rsidRDefault="00776C6D" w:rsidP="00CE20AA">
            <w:pPr>
              <w:widowControl w:val="0"/>
              <w:overflowPunct w:val="0"/>
              <w:autoSpaceDE w:val="0"/>
              <w:autoSpaceDN w:val="0"/>
              <w:adjustRightInd w:val="0"/>
              <w:rPr>
                <w:rStyle w:val="Hyperlink"/>
                <w:rFonts w:ascii="Calibri" w:hAnsi="Calibri"/>
                <w:b/>
                <w:sz w:val="24"/>
                <w:szCs w:val="24"/>
              </w:rPr>
            </w:pPr>
            <w:r w:rsidRPr="007739F5">
              <w:rPr>
                <w:rFonts w:ascii="Calibri" w:hAnsi="Calibri"/>
                <w:b/>
                <w:sz w:val="24"/>
                <w:szCs w:val="24"/>
              </w:rPr>
              <w:t xml:space="preserve">To consider a consultation from Cheshire East Council on </w:t>
            </w:r>
            <w:hyperlink r:id="rId14" w:history="1">
              <w:r w:rsidRPr="007739F5">
                <w:rPr>
                  <w:rStyle w:val="Hyperlink"/>
                  <w:rFonts w:ascii="Calibri" w:hAnsi="Calibri"/>
                  <w:b/>
                  <w:sz w:val="24"/>
                  <w:szCs w:val="24"/>
                </w:rPr>
                <w:t>the Crewe Station Hub Area Action Plan Issues Paper</w:t>
              </w:r>
            </w:hyperlink>
            <w:r w:rsidRPr="007739F5">
              <w:rPr>
                <w:rStyle w:val="Hyperlink"/>
                <w:rFonts w:ascii="Calibri" w:hAnsi="Calibri"/>
                <w:b/>
                <w:sz w:val="24"/>
                <w:szCs w:val="24"/>
              </w:rPr>
              <w:t xml:space="preserve"> </w:t>
            </w:r>
          </w:p>
          <w:p w14:paraId="53941828" w14:textId="470A26A5" w:rsidR="00BB7DF4" w:rsidRPr="00BB7DF4" w:rsidRDefault="00BB7DF4" w:rsidP="006F3D3D">
            <w:pPr>
              <w:widowControl w:val="0"/>
              <w:overflowPunct w:val="0"/>
              <w:autoSpaceDE w:val="0"/>
              <w:autoSpaceDN w:val="0"/>
              <w:adjustRightInd w:val="0"/>
              <w:rPr>
                <w:rFonts w:ascii="Calibri" w:hAnsi="Calibri"/>
                <w:sz w:val="24"/>
                <w:szCs w:val="24"/>
              </w:rPr>
            </w:pPr>
            <w:r>
              <w:rPr>
                <w:rFonts w:ascii="Calibri" w:hAnsi="Calibri"/>
                <w:sz w:val="24"/>
                <w:szCs w:val="24"/>
              </w:rPr>
              <w:t xml:space="preserve">Members reviewed the consultation and received </w:t>
            </w:r>
            <w:r w:rsidR="0091109E">
              <w:rPr>
                <w:rFonts w:ascii="Calibri" w:hAnsi="Calibri"/>
                <w:sz w:val="24"/>
                <w:szCs w:val="24"/>
              </w:rPr>
              <w:t xml:space="preserve">an explanation of the </w:t>
            </w:r>
            <w:r w:rsidR="005D75CE">
              <w:rPr>
                <w:rFonts w:ascii="Calibri" w:hAnsi="Calibri"/>
                <w:sz w:val="24"/>
                <w:szCs w:val="24"/>
              </w:rPr>
              <w:t xml:space="preserve">context and </w:t>
            </w:r>
            <w:r w:rsidR="0091109E">
              <w:rPr>
                <w:rFonts w:ascii="Calibri" w:hAnsi="Calibri"/>
                <w:sz w:val="24"/>
                <w:szCs w:val="24"/>
              </w:rPr>
              <w:t>purpose of the Action Plan</w:t>
            </w:r>
            <w:r>
              <w:rPr>
                <w:rFonts w:ascii="Calibri" w:hAnsi="Calibri"/>
                <w:sz w:val="24"/>
                <w:szCs w:val="24"/>
              </w:rPr>
              <w:t xml:space="preserve"> from </w:t>
            </w:r>
            <w:r w:rsidR="0091109E">
              <w:rPr>
                <w:rFonts w:ascii="Calibri" w:hAnsi="Calibri"/>
                <w:sz w:val="24"/>
                <w:szCs w:val="24"/>
              </w:rPr>
              <w:t xml:space="preserve">Mr Tom Evans of </w:t>
            </w:r>
            <w:r>
              <w:rPr>
                <w:rFonts w:ascii="Calibri" w:hAnsi="Calibri"/>
                <w:sz w:val="24"/>
                <w:szCs w:val="24"/>
              </w:rPr>
              <w:t xml:space="preserve">Cheshire East </w:t>
            </w:r>
            <w:r w:rsidR="0091109E">
              <w:rPr>
                <w:rFonts w:ascii="Calibri" w:hAnsi="Calibri"/>
                <w:sz w:val="24"/>
                <w:szCs w:val="24"/>
              </w:rPr>
              <w:t>Council</w:t>
            </w:r>
            <w:r>
              <w:rPr>
                <w:rFonts w:ascii="Calibri" w:hAnsi="Calibri"/>
                <w:sz w:val="24"/>
                <w:szCs w:val="24"/>
              </w:rPr>
              <w:t xml:space="preserve">. </w:t>
            </w:r>
            <w:r w:rsidR="007739F5">
              <w:rPr>
                <w:rFonts w:ascii="Calibri" w:hAnsi="Calibri"/>
                <w:sz w:val="24"/>
                <w:szCs w:val="24"/>
              </w:rPr>
              <w:t xml:space="preserve">Following discussion of a number of the questions posed in the consultation document, it was </w:t>
            </w:r>
            <w:r>
              <w:rPr>
                <w:rFonts w:ascii="Calibri" w:hAnsi="Calibri"/>
                <w:sz w:val="24"/>
                <w:szCs w:val="24"/>
              </w:rPr>
              <w:t xml:space="preserve"> </w:t>
            </w:r>
            <w:r w:rsidRPr="007739F5">
              <w:rPr>
                <w:rFonts w:ascii="Calibri" w:hAnsi="Calibri"/>
                <w:b/>
                <w:sz w:val="24"/>
                <w:szCs w:val="24"/>
              </w:rPr>
              <w:t>resolved</w:t>
            </w:r>
            <w:r>
              <w:rPr>
                <w:rFonts w:ascii="Calibri" w:hAnsi="Calibri"/>
                <w:sz w:val="24"/>
                <w:szCs w:val="24"/>
              </w:rPr>
              <w:t xml:space="preserve"> </w:t>
            </w:r>
            <w:r w:rsidR="006F3D3D">
              <w:rPr>
                <w:rFonts w:ascii="Calibri" w:hAnsi="Calibri"/>
                <w:sz w:val="24"/>
                <w:szCs w:val="24"/>
              </w:rPr>
              <w:t>that the D</w:t>
            </w:r>
            <w:r w:rsidR="005D75CE">
              <w:rPr>
                <w:rFonts w:ascii="Calibri" w:hAnsi="Calibri"/>
                <w:sz w:val="24"/>
                <w:szCs w:val="24"/>
              </w:rPr>
              <w:t xml:space="preserve">eputy </w:t>
            </w:r>
            <w:r w:rsidR="006F3D3D">
              <w:rPr>
                <w:rFonts w:ascii="Calibri" w:hAnsi="Calibri"/>
                <w:sz w:val="24"/>
                <w:szCs w:val="24"/>
              </w:rPr>
              <w:t>T</w:t>
            </w:r>
            <w:r w:rsidR="005D75CE">
              <w:rPr>
                <w:rFonts w:ascii="Calibri" w:hAnsi="Calibri"/>
                <w:sz w:val="24"/>
                <w:szCs w:val="24"/>
              </w:rPr>
              <w:t xml:space="preserve">own </w:t>
            </w:r>
            <w:r w:rsidR="006F3D3D">
              <w:rPr>
                <w:rFonts w:ascii="Calibri" w:hAnsi="Calibri"/>
                <w:sz w:val="24"/>
                <w:szCs w:val="24"/>
              </w:rPr>
              <w:t>C</w:t>
            </w:r>
            <w:r w:rsidR="005D75CE">
              <w:rPr>
                <w:rFonts w:ascii="Calibri" w:hAnsi="Calibri"/>
                <w:sz w:val="24"/>
                <w:szCs w:val="24"/>
              </w:rPr>
              <w:t>lerk be asked to</w:t>
            </w:r>
            <w:r w:rsidR="006F3D3D">
              <w:rPr>
                <w:rFonts w:ascii="Calibri" w:hAnsi="Calibri"/>
                <w:sz w:val="24"/>
                <w:szCs w:val="24"/>
              </w:rPr>
              <w:t xml:space="preserve"> draft</w:t>
            </w:r>
            <w:r w:rsidR="005D75CE">
              <w:rPr>
                <w:rFonts w:ascii="Calibri" w:hAnsi="Calibri"/>
                <w:sz w:val="24"/>
                <w:szCs w:val="24"/>
              </w:rPr>
              <w:t xml:space="preserve"> a</w:t>
            </w:r>
            <w:r w:rsidR="006F3D3D">
              <w:rPr>
                <w:rFonts w:ascii="Calibri" w:hAnsi="Calibri"/>
                <w:sz w:val="24"/>
                <w:szCs w:val="24"/>
              </w:rPr>
              <w:t xml:space="preserve"> response to the questions posed in the consultation and circulate </w:t>
            </w:r>
            <w:r w:rsidR="005D75CE">
              <w:rPr>
                <w:rFonts w:ascii="Calibri" w:hAnsi="Calibri"/>
                <w:sz w:val="24"/>
                <w:szCs w:val="24"/>
              </w:rPr>
              <w:t xml:space="preserve">the draft </w:t>
            </w:r>
            <w:r w:rsidR="006F3D3D">
              <w:rPr>
                <w:rFonts w:ascii="Calibri" w:hAnsi="Calibri"/>
                <w:sz w:val="24"/>
                <w:szCs w:val="24"/>
              </w:rPr>
              <w:t>to members for comment</w:t>
            </w:r>
            <w:r w:rsidR="005D75CE">
              <w:rPr>
                <w:rFonts w:ascii="Calibri" w:hAnsi="Calibri"/>
                <w:sz w:val="24"/>
                <w:szCs w:val="24"/>
              </w:rPr>
              <w:t>;</w:t>
            </w:r>
            <w:r w:rsidR="007739F5">
              <w:rPr>
                <w:rFonts w:ascii="Calibri" w:hAnsi="Calibri"/>
                <w:sz w:val="24"/>
                <w:szCs w:val="24"/>
              </w:rPr>
              <w:t xml:space="preserve"> and that a final submission be made by the deadline of 6</w:t>
            </w:r>
            <w:r w:rsidR="007739F5" w:rsidRPr="007739F5">
              <w:rPr>
                <w:rFonts w:ascii="Calibri" w:hAnsi="Calibri"/>
                <w:sz w:val="24"/>
                <w:szCs w:val="24"/>
                <w:vertAlign w:val="superscript"/>
              </w:rPr>
              <w:t>th</w:t>
            </w:r>
            <w:r w:rsidR="007739F5">
              <w:rPr>
                <w:rFonts w:ascii="Calibri" w:hAnsi="Calibri"/>
                <w:sz w:val="24"/>
                <w:szCs w:val="24"/>
              </w:rPr>
              <w:t xml:space="preserve"> December 2018.</w:t>
            </w:r>
          </w:p>
          <w:p w14:paraId="195E393A" w14:textId="4B9A8EC3" w:rsidR="00BB7DF4" w:rsidRPr="00BD5644" w:rsidRDefault="00BB7DF4" w:rsidP="00CE20AA">
            <w:pPr>
              <w:widowControl w:val="0"/>
              <w:overflowPunct w:val="0"/>
              <w:autoSpaceDE w:val="0"/>
              <w:autoSpaceDN w:val="0"/>
              <w:adjustRightInd w:val="0"/>
              <w:rPr>
                <w:rFonts w:ascii="Calibri" w:hAnsi="Calibri"/>
                <w:sz w:val="24"/>
                <w:szCs w:val="24"/>
              </w:rPr>
            </w:pPr>
          </w:p>
        </w:tc>
      </w:tr>
      <w:tr w:rsidR="00ED0A6C" w:rsidRPr="00BD5644" w14:paraId="54653968" w14:textId="77777777" w:rsidTr="00FA6097">
        <w:tc>
          <w:tcPr>
            <w:tcW w:w="1497" w:type="dxa"/>
          </w:tcPr>
          <w:p w14:paraId="3FCCA6F3" w14:textId="6425FA65" w:rsidR="00ED0A6C" w:rsidRPr="00EF3771" w:rsidRDefault="00ED0A6C"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tcPr>
          <w:p w14:paraId="292D92CB" w14:textId="194638BE" w:rsidR="00FA6097" w:rsidRPr="007739F5" w:rsidRDefault="00ED0A6C" w:rsidP="00BB7DF4">
            <w:pPr>
              <w:widowControl w:val="0"/>
              <w:overflowPunct w:val="0"/>
              <w:autoSpaceDE w:val="0"/>
              <w:autoSpaceDN w:val="0"/>
              <w:adjustRightInd w:val="0"/>
              <w:rPr>
                <w:rFonts w:ascii="Calibri" w:hAnsi="Calibri"/>
                <w:b/>
                <w:color w:val="FF0000"/>
                <w:sz w:val="24"/>
                <w:szCs w:val="24"/>
              </w:rPr>
            </w:pPr>
            <w:r w:rsidRPr="007739F5">
              <w:rPr>
                <w:rFonts w:ascii="Calibri" w:hAnsi="Calibri"/>
                <w:b/>
                <w:sz w:val="24"/>
                <w:szCs w:val="24"/>
              </w:rPr>
              <w:t xml:space="preserve">To </w:t>
            </w:r>
            <w:r w:rsidR="00B202F7" w:rsidRPr="007739F5">
              <w:rPr>
                <w:rFonts w:ascii="Calibri" w:hAnsi="Calibri"/>
                <w:b/>
                <w:sz w:val="24"/>
                <w:szCs w:val="24"/>
              </w:rPr>
              <w:t>consider</w:t>
            </w:r>
            <w:r w:rsidRPr="007739F5">
              <w:rPr>
                <w:rFonts w:ascii="Calibri" w:hAnsi="Calibri"/>
                <w:b/>
                <w:sz w:val="24"/>
                <w:szCs w:val="24"/>
              </w:rPr>
              <w:t xml:space="preserve"> the </w:t>
            </w:r>
            <w:hyperlink r:id="rId15" w:history="1">
              <w:r w:rsidRPr="007739F5">
                <w:rPr>
                  <w:rStyle w:val="Hyperlink"/>
                  <w:rFonts w:ascii="Calibri" w:hAnsi="Calibri"/>
                  <w:b/>
                  <w:sz w:val="24"/>
                  <w:szCs w:val="24"/>
                </w:rPr>
                <w:t>HS2 Working Draft E</w:t>
              </w:r>
              <w:r w:rsidR="009E1859" w:rsidRPr="007739F5">
                <w:rPr>
                  <w:rStyle w:val="Hyperlink"/>
                  <w:rFonts w:ascii="Calibri" w:hAnsi="Calibri"/>
                  <w:b/>
                  <w:sz w:val="24"/>
                  <w:szCs w:val="24"/>
                </w:rPr>
                <w:t>nvironmental Statements (Crewe)</w:t>
              </w:r>
            </w:hyperlink>
            <w:r w:rsidR="00A65870" w:rsidRPr="007739F5">
              <w:rPr>
                <w:rFonts w:ascii="Calibri" w:hAnsi="Calibri"/>
                <w:b/>
                <w:sz w:val="24"/>
                <w:szCs w:val="24"/>
              </w:rPr>
              <w:t xml:space="preserve"> </w:t>
            </w:r>
          </w:p>
        </w:tc>
      </w:tr>
      <w:tr w:rsidR="00FA6097" w:rsidRPr="00BD5644" w14:paraId="57E1775A" w14:textId="77777777" w:rsidTr="00AE1056">
        <w:tc>
          <w:tcPr>
            <w:tcW w:w="1497" w:type="dxa"/>
          </w:tcPr>
          <w:p w14:paraId="2189E99D" w14:textId="77777777" w:rsidR="00FA6097" w:rsidRPr="007739F5" w:rsidRDefault="00FA6097" w:rsidP="007739F5">
            <w:pPr>
              <w:widowControl w:val="0"/>
              <w:autoSpaceDE w:val="0"/>
              <w:autoSpaceDN w:val="0"/>
              <w:adjustRightInd w:val="0"/>
              <w:ind w:left="360"/>
              <w:outlineLvl w:val="0"/>
              <w:rPr>
                <w:rFonts w:ascii="Calibri" w:hAnsi="Calibri"/>
                <w:b/>
                <w:i/>
                <w:sz w:val="24"/>
                <w:szCs w:val="24"/>
              </w:rPr>
            </w:pPr>
          </w:p>
        </w:tc>
        <w:tc>
          <w:tcPr>
            <w:tcW w:w="8572" w:type="dxa"/>
            <w:shd w:val="clear" w:color="auto" w:fill="auto"/>
          </w:tcPr>
          <w:p w14:paraId="490E23D6" w14:textId="6B79623A" w:rsidR="00BB7DF4" w:rsidRPr="007739F5" w:rsidRDefault="00BB7DF4" w:rsidP="007739F5">
            <w:pPr>
              <w:widowControl w:val="0"/>
              <w:overflowPunct w:val="0"/>
              <w:autoSpaceDE w:val="0"/>
              <w:autoSpaceDN w:val="0"/>
              <w:adjustRightInd w:val="0"/>
              <w:rPr>
                <w:rFonts w:ascii="Calibri" w:hAnsi="Calibri"/>
                <w:sz w:val="24"/>
                <w:szCs w:val="24"/>
              </w:rPr>
            </w:pPr>
            <w:r>
              <w:rPr>
                <w:rFonts w:ascii="Calibri" w:hAnsi="Calibri"/>
                <w:sz w:val="24"/>
                <w:szCs w:val="24"/>
              </w:rPr>
              <w:t xml:space="preserve">Members </w:t>
            </w:r>
            <w:r w:rsidR="007739F5">
              <w:rPr>
                <w:rFonts w:ascii="Calibri" w:hAnsi="Calibri"/>
                <w:sz w:val="24"/>
                <w:szCs w:val="24"/>
              </w:rPr>
              <w:t xml:space="preserve">considered the Deputy Town Clerk’s report, and </w:t>
            </w:r>
            <w:proofErr w:type="gramStart"/>
            <w:r w:rsidR="007739F5">
              <w:rPr>
                <w:rFonts w:ascii="Calibri" w:hAnsi="Calibri"/>
                <w:b/>
                <w:sz w:val="24"/>
                <w:szCs w:val="24"/>
              </w:rPr>
              <w:t xml:space="preserve">resolved </w:t>
            </w:r>
            <w:r w:rsidR="007739F5">
              <w:rPr>
                <w:rFonts w:ascii="Calibri" w:hAnsi="Calibri"/>
                <w:sz w:val="24"/>
                <w:szCs w:val="24"/>
              </w:rPr>
              <w:t xml:space="preserve"> that</w:t>
            </w:r>
            <w:proofErr w:type="gramEnd"/>
            <w:r w:rsidR="007739F5">
              <w:rPr>
                <w:rFonts w:ascii="Calibri" w:hAnsi="Calibri"/>
                <w:sz w:val="24"/>
                <w:szCs w:val="24"/>
              </w:rPr>
              <w:t xml:space="preserve"> the Deputy Town Clerk </w:t>
            </w:r>
            <w:r w:rsidR="005D75CE">
              <w:rPr>
                <w:rFonts w:ascii="Calibri" w:hAnsi="Calibri"/>
                <w:sz w:val="24"/>
                <w:szCs w:val="24"/>
              </w:rPr>
              <w:t xml:space="preserve">be asked to </w:t>
            </w:r>
            <w:r w:rsidR="007739F5">
              <w:rPr>
                <w:rFonts w:ascii="Calibri" w:hAnsi="Calibri"/>
                <w:sz w:val="24"/>
                <w:szCs w:val="24"/>
              </w:rPr>
              <w:t>draft a response for consideration at the next meeting of the Committee.</w:t>
            </w:r>
          </w:p>
          <w:p w14:paraId="42D3F16B" w14:textId="77777777" w:rsidR="00BB7DF4" w:rsidRPr="00AE1056" w:rsidRDefault="00BB7DF4" w:rsidP="00BD5644">
            <w:pPr>
              <w:widowControl w:val="0"/>
              <w:overflowPunct w:val="0"/>
              <w:autoSpaceDE w:val="0"/>
              <w:autoSpaceDN w:val="0"/>
              <w:adjustRightInd w:val="0"/>
              <w:rPr>
                <w:rFonts w:ascii="Calibri" w:hAnsi="Calibri"/>
                <w:sz w:val="24"/>
                <w:szCs w:val="24"/>
              </w:rPr>
            </w:pPr>
          </w:p>
        </w:tc>
      </w:tr>
      <w:tr w:rsidR="00BD5644" w:rsidRPr="00BD5644" w14:paraId="1032C798" w14:textId="77777777" w:rsidTr="00AE1056">
        <w:tc>
          <w:tcPr>
            <w:tcW w:w="1497" w:type="dxa"/>
          </w:tcPr>
          <w:p w14:paraId="7A9F95FD" w14:textId="2003E9CE" w:rsidR="00BD5644" w:rsidRPr="00EF3771" w:rsidRDefault="00BD5644"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shd w:val="clear" w:color="auto" w:fill="auto"/>
          </w:tcPr>
          <w:p w14:paraId="4F45A186" w14:textId="2ABA468E" w:rsidR="00BD5644" w:rsidRDefault="00BD5644" w:rsidP="00BD5644">
            <w:pPr>
              <w:widowControl w:val="0"/>
              <w:autoSpaceDE w:val="0"/>
              <w:autoSpaceDN w:val="0"/>
              <w:adjustRightInd w:val="0"/>
              <w:outlineLvl w:val="0"/>
              <w:rPr>
                <w:rFonts w:ascii="Calibri" w:hAnsi="Calibri"/>
                <w:sz w:val="24"/>
                <w:szCs w:val="24"/>
              </w:rPr>
            </w:pPr>
            <w:r w:rsidRPr="007739F5">
              <w:rPr>
                <w:rFonts w:ascii="Calibri" w:hAnsi="Calibri"/>
                <w:b/>
                <w:sz w:val="24"/>
                <w:szCs w:val="24"/>
              </w:rPr>
              <w:t>To consider making a response to the following planning applications</w:t>
            </w:r>
            <w:r w:rsidRPr="00AE1056">
              <w:rPr>
                <w:rFonts w:ascii="Calibri" w:hAnsi="Calibri"/>
                <w:sz w:val="24"/>
                <w:szCs w:val="24"/>
              </w:rPr>
              <w:t>:</w:t>
            </w:r>
          </w:p>
          <w:p w14:paraId="79EBC4CC" w14:textId="4FED3C7A" w:rsidR="007739F5" w:rsidRDefault="007739F5" w:rsidP="00BD5644">
            <w:pPr>
              <w:widowControl w:val="0"/>
              <w:autoSpaceDE w:val="0"/>
              <w:autoSpaceDN w:val="0"/>
              <w:adjustRightInd w:val="0"/>
              <w:outlineLvl w:val="0"/>
              <w:rPr>
                <w:rFonts w:ascii="Calibri" w:hAnsi="Calibri"/>
                <w:sz w:val="24"/>
                <w:szCs w:val="24"/>
              </w:rPr>
            </w:pPr>
            <w:r>
              <w:rPr>
                <w:rFonts w:ascii="Calibri" w:hAnsi="Calibri"/>
                <w:sz w:val="24"/>
                <w:szCs w:val="24"/>
              </w:rPr>
              <w:t xml:space="preserve">During the course of this item, it was </w:t>
            </w:r>
            <w:r>
              <w:rPr>
                <w:rFonts w:ascii="Calibri" w:hAnsi="Calibri"/>
                <w:b/>
                <w:sz w:val="24"/>
                <w:szCs w:val="24"/>
              </w:rPr>
              <w:t>resolved</w:t>
            </w:r>
            <w:r>
              <w:rPr>
                <w:rFonts w:ascii="Calibri" w:hAnsi="Calibri"/>
                <w:sz w:val="24"/>
                <w:szCs w:val="24"/>
              </w:rPr>
              <w:t xml:space="preserve"> to suspend standing order</w:t>
            </w:r>
            <w:r w:rsidR="00CB7F66">
              <w:rPr>
                <w:rFonts w:ascii="Calibri" w:hAnsi="Calibri"/>
                <w:sz w:val="24"/>
                <w:szCs w:val="24"/>
              </w:rPr>
              <w:t xml:space="preserve"> 1(y) to allow the meeting to consider all matters on the agenda requiring a response before the date of the next meeting.</w:t>
            </w:r>
          </w:p>
          <w:p w14:paraId="32AC1E0D" w14:textId="77777777" w:rsidR="00CB7F66" w:rsidRPr="007739F5" w:rsidRDefault="00CB7F66" w:rsidP="00BD5644">
            <w:pPr>
              <w:widowControl w:val="0"/>
              <w:autoSpaceDE w:val="0"/>
              <w:autoSpaceDN w:val="0"/>
              <w:adjustRightInd w:val="0"/>
              <w:outlineLvl w:val="0"/>
              <w:rPr>
                <w:rFonts w:ascii="Calibri" w:hAnsi="Calibri"/>
                <w:sz w:val="24"/>
                <w:szCs w:val="24"/>
              </w:rPr>
            </w:pPr>
          </w:p>
          <w:p w14:paraId="53EA034F" w14:textId="3989A732" w:rsidR="000A31AF" w:rsidRDefault="00966CBD" w:rsidP="008F71E3">
            <w:pPr>
              <w:pStyle w:val="ListParagraph"/>
              <w:numPr>
                <w:ilvl w:val="0"/>
                <w:numId w:val="13"/>
              </w:numPr>
              <w:rPr>
                <w:rFonts w:ascii="Calibri" w:hAnsi="Calibri"/>
                <w:b/>
                <w:sz w:val="24"/>
                <w:szCs w:val="24"/>
              </w:rPr>
            </w:pPr>
            <w:r w:rsidRPr="009757EB">
              <w:rPr>
                <w:rFonts w:ascii="Calibri" w:hAnsi="Calibri"/>
                <w:b/>
                <w:sz w:val="24"/>
                <w:szCs w:val="24"/>
              </w:rPr>
              <w:t>18/</w:t>
            </w:r>
            <w:r w:rsidR="005D75CE" w:rsidRPr="009757EB">
              <w:rPr>
                <w:rFonts w:ascii="Calibri" w:hAnsi="Calibri"/>
                <w:b/>
                <w:sz w:val="24"/>
                <w:szCs w:val="24"/>
              </w:rPr>
              <w:t>5040N</w:t>
            </w:r>
            <w:r w:rsidR="005D75CE" w:rsidRPr="009757EB">
              <w:rPr>
                <w:rFonts w:ascii="Calibri" w:hAnsi="Calibri"/>
                <w:sz w:val="24"/>
                <w:szCs w:val="24"/>
              </w:rPr>
              <w:t xml:space="preserve"> -</w:t>
            </w:r>
            <w:r w:rsidRPr="009757EB">
              <w:rPr>
                <w:rFonts w:ascii="Calibri" w:hAnsi="Calibri"/>
                <w:sz w:val="24"/>
                <w:szCs w:val="24"/>
              </w:rPr>
              <w:t xml:space="preserve"> Hybrid Planning Application comprising (1) Full Planning Application for the erection of two Class A1 retail units and one Class A1/A3 unit with associated car parking and servicing areas, access, landscaping and associated works, including relocation of electricity sub-station, following demolition of existing structures and (2) Outline Planning Application with all matters reserved except for access for the erection of up to 70 dwellings with associated infrastructure.</w:t>
            </w:r>
            <w:r w:rsidR="00AE1056" w:rsidRPr="009757EB">
              <w:rPr>
                <w:rFonts w:ascii="Calibri" w:hAnsi="Calibri"/>
                <w:sz w:val="24"/>
                <w:szCs w:val="24"/>
              </w:rPr>
              <w:t xml:space="preserve"> </w:t>
            </w:r>
            <w:r w:rsidRPr="009757EB">
              <w:rPr>
                <w:rFonts w:ascii="Calibri" w:hAnsi="Calibri"/>
                <w:b/>
                <w:sz w:val="24"/>
                <w:szCs w:val="24"/>
              </w:rPr>
              <w:t>Land At Mill Street And, Lockitt Street, Crewe</w:t>
            </w:r>
          </w:p>
          <w:p w14:paraId="68DBED92" w14:textId="4E6FF86D" w:rsidR="006F3D3D" w:rsidRDefault="006F3D3D" w:rsidP="00CB7F66">
            <w:pPr>
              <w:pStyle w:val="ListParagraph"/>
              <w:ind w:left="360"/>
              <w:rPr>
                <w:rFonts w:ascii="Calibri" w:hAnsi="Calibri"/>
                <w:i/>
                <w:sz w:val="24"/>
                <w:szCs w:val="24"/>
              </w:rPr>
            </w:pPr>
            <w:r>
              <w:rPr>
                <w:rFonts w:ascii="Calibri" w:hAnsi="Calibri"/>
                <w:i/>
                <w:sz w:val="24"/>
                <w:szCs w:val="24"/>
              </w:rPr>
              <w:t>The Town Council supports the principle of th</w:t>
            </w:r>
            <w:r w:rsidR="00CB7F66">
              <w:rPr>
                <w:rFonts w:ascii="Calibri" w:hAnsi="Calibri"/>
                <w:i/>
                <w:sz w:val="24"/>
                <w:szCs w:val="24"/>
              </w:rPr>
              <w:t>is</w:t>
            </w:r>
            <w:r>
              <w:rPr>
                <w:rFonts w:ascii="Calibri" w:hAnsi="Calibri"/>
                <w:i/>
                <w:sz w:val="24"/>
                <w:szCs w:val="24"/>
              </w:rPr>
              <w:t xml:space="preserve"> development, subject to the following </w:t>
            </w:r>
            <w:r w:rsidR="00CB7F66">
              <w:rPr>
                <w:rFonts w:ascii="Calibri" w:hAnsi="Calibri"/>
                <w:i/>
                <w:sz w:val="24"/>
                <w:szCs w:val="24"/>
              </w:rPr>
              <w:t>modifications</w:t>
            </w:r>
            <w:r>
              <w:rPr>
                <w:rFonts w:ascii="Calibri" w:hAnsi="Calibri"/>
                <w:i/>
                <w:sz w:val="24"/>
                <w:szCs w:val="24"/>
              </w:rPr>
              <w:t xml:space="preserve"> to </w:t>
            </w:r>
            <w:r w:rsidR="005D75CE">
              <w:rPr>
                <w:rFonts w:ascii="Calibri" w:hAnsi="Calibri"/>
                <w:i/>
                <w:sz w:val="24"/>
                <w:szCs w:val="24"/>
              </w:rPr>
              <w:t xml:space="preserve">its </w:t>
            </w:r>
            <w:r>
              <w:rPr>
                <w:rFonts w:ascii="Calibri" w:hAnsi="Calibri"/>
                <w:i/>
                <w:sz w:val="24"/>
                <w:szCs w:val="24"/>
              </w:rPr>
              <w:t>detail</w:t>
            </w:r>
            <w:r w:rsidR="005D75CE">
              <w:rPr>
                <w:rFonts w:ascii="Calibri" w:hAnsi="Calibri"/>
                <w:i/>
                <w:sz w:val="24"/>
                <w:szCs w:val="24"/>
              </w:rPr>
              <w:t>:</w:t>
            </w:r>
          </w:p>
          <w:p w14:paraId="6D1A4782" w14:textId="389A45DD" w:rsidR="006F3D3D" w:rsidRDefault="006F3D3D" w:rsidP="00CB7F66">
            <w:pPr>
              <w:pStyle w:val="ListParagraph"/>
              <w:numPr>
                <w:ilvl w:val="1"/>
                <w:numId w:val="13"/>
              </w:numPr>
              <w:ind w:left="720"/>
              <w:rPr>
                <w:rFonts w:ascii="Calibri" w:hAnsi="Calibri"/>
                <w:i/>
                <w:sz w:val="24"/>
                <w:szCs w:val="24"/>
              </w:rPr>
            </w:pPr>
            <w:r>
              <w:rPr>
                <w:rFonts w:ascii="Calibri" w:hAnsi="Calibri"/>
                <w:i/>
                <w:sz w:val="24"/>
                <w:szCs w:val="24"/>
              </w:rPr>
              <w:t xml:space="preserve">Improvements to </w:t>
            </w:r>
            <w:r w:rsidR="00CB7F66">
              <w:rPr>
                <w:rFonts w:ascii="Calibri" w:hAnsi="Calibri"/>
                <w:i/>
                <w:sz w:val="24"/>
                <w:szCs w:val="24"/>
              </w:rPr>
              <w:t xml:space="preserve">the </w:t>
            </w:r>
            <w:r w:rsidR="005D75CE">
              <w:rPr>
                <w:rFonts w:ascii="Calibri" w:hAnsi="Calibri"/>
                <w:i/>
                <w:sz w:val="24"/>
                <w:szCs w:val="24"/>
              </w:rPr>
              <w:t xml:space="preserve">building </w:t>
            </w:r>
            <w:r>
              <w:rPr>
                <w:rFonts w:ascii="Calibri" w:hAnsi="Calibri"/>
                <w:i/>
                <w:sz w:val="24"/>
                <w:szCs w:val="24"/>
              </w:rPr>
              <w:t xml:space="preserve">facades with higher quality materials reflecting local </w:t>
            </w:r>
            <w:r w:rsidR="00CB7F66">
              <w:rPr>
                <w:rFonts w:ascii="Calibri" w:hAnsi="Calibri"/>
                <w:i/>
                <w:sz w:val="24"/>
                <w:szCs w:val="24"/>
              </w:rPr>
              <w:t>vernacular, for example using</w:t>
            </w:r>
            <w:r>
              <w:rPr>
                <w:rFonts w:ascii="Calibri" w:hAnsi="Calibri"/>
                <w:i/>
                <w:sz w:val="24"/>
                <w:szCs w:val="24"/>
              </w:rPr>
              <w:t xml:space="preserve"> red brick on the end elevations</w:t>
            </w:r>
            <w:r w:rsidR="00CB7F66">
              <w:rPr>
                <w:rFonts w:ascii="Calibri" w:hAnsi="Calibri"/>
                <w:i/>
                <w:sz w:val="24"/>
                <w:szCs w:val="24"/>
              </w:rPr>
              <w:t>.</w:t>
            </w:r>
          </w:p>
          <w:p w14:paraId="25C223F3" w14:textId="20FFBA21" w:rsidR="006F3D3D" w:rsidRDefault="00CB7F66" w:rsidP="00CB7F66">
            <w:pPr>
              <w:pStyle w:val="ListParagraph"/>
              <w:numPr>
                <w:ilvl w:val="1"/>
                <w:numId w:val="13"/>
              </w:numPr>
              <w:ind w:left="720"/>
              <w:rPr>
                <w:rFonts w:ascii="Calibri" w:hAnsi="Calibri"/>
                <w:i/>
                <w:sz w:val="24"/>
                <w:szCs w:val="24"/>
              </w:rPr>
            </w:pPr>
            <w:r>
              <w:rPr>
                <w:rFonts w:ascii="Calibri" w:hAnsi="Calibri"/>
                <w:i/>
                <w:sz w:val="24"/>
                <w:szCs w:val="24"/>
              </w:rPr>
              <w:t>Ensuring g</w:t>
            </w:r>
            <w:r w:rsidR="006F3D3D">
              <w:rPr>
                <w:rFonts w:ascii="Calibri" w:hAnsi="Calibri"/>
                <w:i/>
                <w:sz w:val="24"/>
                <w:szCs w:val="24"/>
              </w:rPr>
              <w:t xml:space="preserve">ood access for disabled </w:t>
            </w:r>
            <w:r>
              <w:rPr>
                <w:rFonts w:ascii="Calibri" w:hAnsi="Calibri"/>
                <w:i/>
                <w:sz w:val="24"/>
                <w:szCs w:val="24"/>
              </w:rPr>
              <w:t xml:space="preserve">customers </w:t>
            </w:r>
            <w:r w:rsidR="009D6FEF">
              <w:rPr>
                <w:rFonts w:ascii="Calibri" w:hAnsi="Calibri"/>
                <w:i/>
                <w:sz w:val="24"/>
                <w:szCs w:val="24"/>
              </w:rPr>
              <w:t>with provision fo</w:t>
            </w:r>
            <w:r w:rsidR="006F3D3D">
              <w:rPr>
                <w:rFonts w:ascii="Calibri" w:hAnsi="Calibri"/>
                <w:i/>
                <w:sz w:val="24"/>
                <w:szCs w:val="24"/>
              </w:rPr>
              <w:t>r</w:t>
            </w:r>
            <w:r>
              <w:rPr>
                <w:rFonts w:ascii="Calibri" w:hAnsi="Calibri"/>
                <w:i/>
                <w:sz w:val="24"/>
                <w:szCs w:val="24"/>
              </w:rPr>
              <w:t xml:space="preserve"> m</w:t>
            </w:r>
            <w:r w:rsidR="006F3D3D">
              <w:rPr>
                <w:rFonts w:ascii="Calibri" w:hAnsi="Calibri"/>
                <w:i/>
                <w:sz w:val="24"/>
                <w:szCs w:val="24"/>
              </w:rPr>
              <w:t>obility scooters</w:t>
            </w:r>
          </w:p>
          <w:p w14:paraId="0A903ED9" w14:textId="11770814" w:rsidR="006F3D3D" w:rsidRDefault="00CB7F66" w:rsidP="00CB7F66">
            <w:pPr>
              <w:pStyle w:val="ListParagraph"/>
              <w:numPr>
                <w:ilvl w:val="1"/>
                <w:numId w:val="13"/>
              </w:numPr>
              <w:ind w:left="720"/>
              <w:rPr>
                <w:rFonts w:ascii="Calibri" w:hAnsi="Calibri"/>
                <w:i/>
                <w:sz w:val="24"/>
                <w:szCs w:val="24"/>
              </w:rPr>
            </w:pPr>
            <w:r>
              <w:rPr>
                <w:rFonts w:ascii="Calibri" w:hAnsi="Calibri"/>
                <w:i/>
                <w:sz w:val="24"/>
                <w:szCs w:val="24"/>
              </w:rPr>
              <w:t>A d</w:t>
            </w:r>
            <w:r w:rsidR="006F3D3D">
              <w:rPr>
                <w:rFonts w:ascii="Calibri" w:hAnsi="Calibri"/>
                <w:i/>
                <w:sz w:val="24"/>
                <w:szCs w:val="24"/>
              </w:rPr>
              <w:t>ense</w:t>
            </w:r>
            <w:r>
              <w:rPr>
                <w:rFonts w:ascii="Calibri" w:hAnsi="Calibri"/>
                <w:i/>
                <w:sz w:val="24"/>
                <w:szCs w:val="24"/>
              </w:rPr>
              <w:t>r</w:t>
            </w:r>
            <w:r w:rsidR="006F3D3D">
              <w:rPr>
                <w:rFonts w:ascii="Calibri" w:hAnsi="Calibri"/>
                <w:i/>
                <w:sz w:val="24"/>
                <w:szCs w:val="24"/>
              </w:rPr>
              <w:t xml:space="preserve"> planting scheme with as many trees as possible</w:t>
            </w:r>
            <w:r>
              <w:rPr>
                <w:rFonts w:ascii="Calibri" w:hAnsi="Calibri"/>
                <w:i/>
                <w:sz w:val="24"/>
                <w:szCs w:val="24"/>
              </w:rPr>
              <w:t>.  W</w:t>
            </w:r>
            <w:r w:rsidR="006F3D3D">
              <w:rPr>
                <w:rFonts w:ascii="Calibri" w:hAnsi="Calibri"/>
                <w:i/>
                <w:sz w:val="24"/>
                <w:szCs w:val="24"/>
              </w:rPr>
              <w:t xml:space="preserve">here necessary </w:t>
            </w:r>
            <w:r>
              <w:rPr>
                <w:rFonts w:ascii="Calibri" w:hAnsi="Calibri"/>
                <w:i/>
                <w:sz w:val="24"/>
                <w:szCs w:val="24"/>
              </w:rPr>
              <w:t xml:space="preserve">to protect pedestrian safety </w:t>
            </w:r>
            <w:r w:rsidR="006F3D3D">
              <w:rPr>
                <w:rFonts w:ascii="Calibri" w:hAnsi="Calibri"/>
                <w:i/>
                <w:sz w:val="24"/>
                <w:szCs w:val="24"/>
              </w:rPr>
              <w:t>standard or heavy standard trees</w:t>
            </w:r>
            <w:r>
              <w:rPr>
                <w:rFonts w:ascii="Calibri" w:hAnsi="Calibri"/>
                <w:i/>
                <w:sz w:val="24"/>
                <w:szCs w:val="24"/>
              </w:rPr>
              <w:t xml:space="preserve"> should be used </w:t>
            </w:r>
            <w:r w:rsidR="005D75CE">
              <w:rPr>
                <w:rFonts w:ascii="Calibri" w:hAnsi="Calibri"/>
                <w:i/>
                <w:sz w:val="24"/>
                <w:szCs w:val="24"/>
              </w:rPr>
              <w:t xml:space="preserve">within the car park </w:t>
            </w:r>
            <w:r>
              <w:rPr>
                <w:rFonts w:ascii="Calibri" w:hAnsi="Calibri"/>
                <w:i/>
                <w:sz w:val="24"/>
                <w:szCs w:val="24"/>
              </w:rPr>
              <w:t>to ensure visibility. The scheme should include plant</w:t>
            </w:r>
            <w:r w:rsidR="006F3D3D">
              <w:rPr>
                <w:rFonts w:ascii="Calibri" w:hAnsi="Calibri"/>
                <w:i/>
                <w:sz w:val="24"/>
                <w:szCs w:val="24"/>
              </w:rPr>
              <w:t xml:space="preserve"> </w:t>
            </w:r>
            <w:r w:rsidR="009D6FEF">
              <w:rPr>
                <w:rFonts w:ascii="Calibri" w:hAnsi="Calibri"/>
                <w:i/>
                <w:sz w:val="24"/>
                <w:szCs w:val="24"/>
              </w:rPr>
              <w:t xml:space="preserve">varieties suited </w:t>
            </w:r>
            <w:r w:rsidR="006F3D3D">
              <w:rPr>
                <w:rFonts w:ascii="Calibri" w:hAnsi="Calibri"/>
                <w:i/>
                <w:sz w:val="24"/>
                <w:szCs w:val="24"/>
              </w:rPr>
              <w:t>to absorb</w:t>
            </w:r>
            <w:r w:rsidR="009D6FEF">
              <w:rPr>
                <w:rFonts w:ascii="Calibri" w:hAnsi="Calibri"/>
                <w:i/>
                <w:sz w:val="24"/>
                <w:szCs w:val="24"/>
              </w:rPr>
              <w:t>ing</w:t>
            </w:r>
            <w:r w:rsidR="006F3D3D">
              <w:rPr>
                <w:rFonts w:ascii="Calibri" w:hAnsi="Calibri"/>
                <w:i/>
                <w:sz w:val="24"/>
                <w:szCs w:val="24"/>
              </w:rPr>
              <w:t xml:space="preserve"> traffic pollution </w:t>
            </w:r>
          </w:p>
          <w:p w14:paraId="2E7F4D29" w14:textId="0A084A1C" w:rsidR="006F3D3D" w:rsidRDefault="00CB7F66" w:rsidP="00CB7F66">
            <w:pPr>
              <w:pStyle w:val="ListParagraph"/>
              <w:numPr>
                <w:ilvl w:val="1"/>
                <w:numId w:val="13"/>
              </w:numPr>
              <w:ind w:left="720"/>
              <w:rPr>
                <w:rFonts w:ascii="Calibri" w:hAnsi="Calibri"/>
                <w:i/>
                <w:sz w:val="24"/>
                <w:szCs w:val="24"/>
              </w:rPr>
            </w:pPr>
            <w:r>
              <w:rPr>
                <w:rFonts w:ascii="Calibri" w:hAnsi="Calibri"/>
                <w:i/>
                <w:sz w:val="24"/>
                <w:szCs w:val="24"/>
              </w:rPr>
              <w:t>The inclusion of e</w:t>
            </w:r>
            <w:r w:rsidR="006F3D3D">
              <w:rPr>
                <w:rFonts w:ascii="Calibri" w:hAnsi="Calibri"/>
                <w:i/>
                <w:sz w:val="24"/>
                <w:szCs w:val="24"/>
              </w:rPr>
              <w:t xml:space="preserve">lectric </w:t>
            </w:r>
            <w:r>
              <w:rPr>
                <w:rFonts w:ascii="Calibri" w:hAnsi="Calibri"/>
                <w:i/>
                <w:sz w:val="24"/>
                <w:szCs w:val="24"/>
              </w:rPr>
              <w:t xml:space="preserve">vehicle </w:t>
            </w:r>
            <w:r w:rsidR="006F3D3D">
              <w:rPr>
                <w:rFonts w:ascii="Calibri" w:hAnsi="Calibri"/>
                <w:i/>
                <w:sz w:val="24"/>
                <w:szCs w:val="24"/>
              </w:rPr>
              <w:t>charging points</w:t>
            </w:r>
          </w:p>
          <w:p w14:paraId="12DA2C3A" w14:textId="0860436D" w:rsidR="00CB7F66" w:rsidRDefault="00CB7F66" w:rsidP="00CB7F66">
            <w:pPr>
              <w:pStyle w:val="ListParagraph"/>
              <w:numPr>
                <w:ilvl w:val="1"/>
                <w:numId w:val="13"/>
              </w:numPr>
              <w:ind w:left="720"/>
              <w:rPr>
                <w:rFonts w:ascii="Calibri" w:hAnsi="Calibri"/>
                <w:i/>
                <w:sz w:val="24"/>
                <w:szCs w:val="24"/>
              </w:rPr>
            </w:pPr>
            <w:r>
              <w:rPr>
                <w:rFonts w:ascii="Calibri" w:hAnsi="Calibri"/>
                <w:i/>
                <w:sz w:val="24"/>
                <w:szCs w:val="24"/>
              </w:rPr>
              <w:t xml:space="preserve">Creating a more attractive, direct, safe and user friendly </w:t>
            </w:r>
            <w:r w:rsidRPr="006F3D3D">
              <w:rPr>
                <w:rFonts w:ascii="Calibri" w:hAnsi="Calibri"/>
                <w:i/>
                <w:sz w:val="24"/>
                <w:szCs w:val="24"/>
              </w:rPr>
              <w:t>footpath</w:t>
            </w:r>
            <w:r>
              <w:rPr>
                <w:rFonts w:ascii="Calibri" w:hAnsi="Calibri"/>
                <w:i/>
                <w:sz w:val="24"/>
                <w:szCs w:val="24"/>
              </w:rPr>
              <w:t xml:space="preserve"> and </w:t>
            </w:r>
            <w:r w:rsidRPr="006F3D3D">
              <w:rPr>
                <w:rFonts w:ascii="Calibri" w:hAnsi="Calibri"/>
                <w:i/>
                <w:sz w:val="24"/>
                <w:szCs w:val="24"/>
              </w:rPr>
              <w:t>cycleway</w:t>
            </w:r>
            <w:r>
              <w:rPr>
                <w:rFonts w:ascii="Calibri" w:hAnsi="Calibri"/>
                <w:i/>
                <w:sz w:val="24"/>
                <w:szCs w:val="24"/>
              </w:rPr>
              <w:t xml:space="preserve"> across the site as part of the route from the station to the town centre.</w:t>
            </w:r>
          </w:p>
          <w:p w14:paraId="6757EE6D" w14:textId="0EAECB23" w:rsidR="009757EB" w:rsidRPr="006F3D3D" w:rsidRDefault="00CB7F66" w:rsidP="00CB7F66">
            <w:pPr>
              <w:pStyle w:val="ListParagraph"/>
              <w:ind w:left="360"/>
              <w:rPr>
                <w:rFonts w:ascii="Calibri" w:hAnsi="Calibri"/>
                <w:i/>
                <w:sz w:val="24"/>
                <w:szCs w:val="24"/>
              </w:rPr>
            </w:pPr>
            <w:r>
              <w:rPr>
                <w:rFonts w:ascii="Calibri" w:hAnsi="Calibri"/>
                <w:i/>
                <w:sz w:val="24"/>
                <w:szCs w:val="24"/>
              </w:rPr>
              <w:t>The Town Council stresses the importance of the last point.</w:t>
            </w:r>
          </w:p>
          <w:p w14:paraId="1D7C2F4F" w14:textId="77777777" w:rsidR="00966CBD" w:rsidRPr="009757EB" w:rsidRDefault="00966CBD" w:rsidP="00DF71E2">
            <w:pPr>
              <w:contextualSpacing/>
              <w:rPr>
                <w:rFonts w:ascii="Calibri" w:hAnsi="Calibri"/>
                <w:sz w:val="24"/>
                <w:szCs w:val="24"/>
              </w:rPr>
            </w:pPr>
          </w:p>
          <w:p w14:paraId="402FBC58" w14:textId="73BB78A2" w:rsidR="00966CBD" w:rsidRPr="009757EB" w:rsidRDefault="00966CBD" w:rsidP="005D75CE">
            <w:pPr>
              <w:pStyle w:val="ListParagraph"/>
              <w:numPr>
                <w:ilvl w:val="0"/>
                <w:numId w:val="12"/>
              </w:numPr>
              <w:ind w:left="432"/>
              <w:rPr>
                <w:rFonts w:ascii="Calibri" w:hAnsi="Calibri"/>
                <w:b/>
                <w:sz w:val="24"/>
                <w:szCs w:val="24"/>
              </w:rPr>
            </w:pPr>
            <w:r w:rsidRPr="009757EB">
              <w:rPr>
                <w:rFonts w:ascii="Calibri" w:hAnsi="Calibri"/>
                <w:b/>
                <w:sz w:val="24"/>
                <w:szCs w:val="24"/>
              </w:rPr>
              <w:t>18/5510N</w:t>
            </w:r>
            <w:r w:rsidRPr="009757EB">
              <w:rPr>
                <w:rFonts w:ascii="Calibri" w:hAnsi="Calibri"/>
                <w:sz w:val="24"/>
                <w:szCs w:val="24"/>
              </w:rPr>
              <w:t xml:space="preserve"> - Development of 40 affordable dwellings, the creation of a new vehicle and pedestrian access from Sydney Road, internal shared surface roads, car parking, landscaping and public open space.</w:t>
            </w:r>
            <w:r w:rsidR="00AE1056" w:rsidRPr="009757EB">
              <w:rPr>
                <w:rFonts w:ascii="Calibri" w:hAnsi="Calibri"/>
                <w:sz w:val="24"/>
                <w:szCs w:val="24"/>
              </w:rPr>
              <w:t xml:space="preserve"> </w:t>
            </w:r>
            <w:r w:rsidRPr="009757EB">
              <w:rPr>
                <w:rFonts w:ascii="Calibri" w:hAnsi="Calibri"/>
                <w:b/>
                <w:sz w:val="24"/>
                <w:szCs w:val="24"/>
              </w:rPr>
              <w:t>Land Off, SYDNEY ROAD, CREWE</w:t>
            </w:r>
          </w:p>
          <w:p w14:paraId="7B64F5F3" w14:textId="11E4D0B9" w:rsidR="00966CBD" w:rsidRDefault="004A1FCA" w:rsidP="00966CBD">
            <w:pPr>
              <w:ind w:left="720"/>
              <w:contextualSpacing/>
              <w:rPr>
                <w:rFonts w:ascii="Calibri" w:hAnsi="Calibri"/>
                <w:i/>
                <w:sz w:val="24"/>
                <w:szCs w:val="24"/>
              </w:rPr>
            </w:pPr>
            <w:r>
              <w:rPr>
                <w:rFonts w:ascii="Calibri" w:hAnsi="Calibri"/>
                <w:i/>
                <w:sz w:val="24"/>
                <w:szCs w:val="24"/>
              </w:rPr>
              <w:lastRenderedPageBreak/>
              <w:t>The Town Council has n</w:t>
            </w:r>
            <w:r w:rsidR="009D6FEF">
              <w:rPr>
                <w:rFonts w:ascii="Calibri" w:hAnsi="Calibri"/>
                <w:i/>
                <w:sz w:val="24"/>
                <w:szCs w:val="24"/>
              </w:rPr>
              <w:t>o objection in principle to residential development</w:t>
            </w:r>
            <w:r>
              <w:rPr>
                <w:rFonts w:ascii="Calibri" w:hAnsi="Calibri"/>
                <w:i/>
                <w:sz w:val="24"/>
                <w:szCs w:val="24"/>
              </w:rPr>
              <w:t xml:space="preserve"> on this site, but would like to see:</w:t>
            </w:r>
          </w:p>
          <w:p w14:paraId="2630D13C" w14:textId="0D18F7BD" w:rsidR="009D6FEF" w:rsidRDefault="009D6FEF" w:rsidP="009D6FEF">
            <w:pPr>
              <w:pStyle w:val="ListParagraph"/>
              <w:numPr>
                <w:ilvl w:val="1"/>
                <w:numId w:val="12"/>
              </w:numPr>
              <w:rPr>
                <w:rFonts w:ascii="Calibri" w:hAnsi="Calibri"/>
                <w:i/>
                <w:sz w:val="24"/>
                <w:szCs w:val="24"/>
              </w:rPr>
            </w:pPr>
            <w:r>
              <w:rPr>
                <w:rFonts w:ascii="Calibri" w:hAnsi="Calibri"/>
                <w:i/>
                <w:sz w:val="24"/>
                <w:szCs w:val="24"/>
              </w:rPr>
              <w:t>A</w:t>
            </w:r>
            <w:r w:rsidR="004A1FCA">
              <w:rPr>
                <w:rFonts w:ascii="Calibri" w:hAnsi="Calibri"/>
                <w:i/>
                <w:sz w:val="24"/>
                <w:szCs w:val="24"/>
              </w:rPr>
              <w:t>n a</w:t>
            </w:r>
            <w:r>
              <w:rPr>
                <w:rFonts w:ascii="Calibri" w:hAnsi="Calibri"/>
                <w:i/>
                <w:sz w:val="24"/>
                <w:szCs w:val="24"/>
              </w:rPr>
              <w:t>coustic barrier to railway line, preferably in the form of a green wall</w:t>
            </w:r>
            <w:r w:rsidR="004A1FCA">
              <w:rPr>
                <w:rFonts w:ascii="Calibri" w:hAnsi="Calibri"/>
                <w:i/>
                <w:sz w:val="24"/>
                <w:szCs w:val="24"/>
              </w:rPr>
              <w:t>.  It is unrealistic and unreasonable to expect families to keep windows closed all year round to reduce noise.</w:t>
            </w:r>
          </w:p>
          <w:p w14:paraId="038B6ECA" w14:textId="67D8D2F2" w:rsidR="009D6FEF" w:rsidRPr="009D6FEF" w:rsidRDefault="009D6FEF" w:rsidP="009D6FEF">
            <w:pPr>
              <w:pStyle w:val="ListParagraph"/>
              <w:numPr>
                <w:ilvl w:val="1"/>
                <w:numId w:val="12"/>
              </w:numPr>
              <w:rPr>
                <w:rFonts w:ascii="Calibri" w:hAnsi="Calibri"/>
                <w:i/>
                <w:sz w:val="24"/>
                <w:szCs w:val="24"/>
              </w:rPr>
            </w:pPr>
            <w:r>
              <w:rPr>
                <w:rFonts w:ascii="Calibri" w:hAnsi="Calibri"/>
                <w:i/>
                <w:sz w:val="24"/>
                <w:szCs w:val="24"/>
              </w:rPr>
              <w:t>The highway aut</w:t>
            </w:r>
            <w:r w:rsidR="004A1FCA">
              <w:rPr>
                <w:rFonts w:ascii="Calibri" w:hAnsi="Calibri"/>
                <w:i/>
                <w:sz w:val="24"/>
                <w:szCs w:val="24"/>
              </w:rPr>
              <w:t>hority take this development in</w:t>
            </w:r>
            <w:r>
              <w:rPr>
                <w:rFonts w:ascii="Calibri" w:hAnsi="Calibri"/>
                <w:i/>
                <w:sz w:val="24"/>
                <w:szCs w:val="24"/>
              </w:rPr>
              <w:t xml:space="preserve">to account when </w:t>
            </w:r>
            <w:r w:rsidR="0009443D">
              <w:rPr>
                <w:rFonts w:ascii="Calibri" w:hAnsi="Calibri"/>
                <w:i/>
                <w:sz w:val="24"/>
                <w:szCs w:val="24"/>
              </w:rPr>
              <w:t>determining the location o</w:t>
            </w:r>
            <w:r>
              <w:rPr>
                <w:rFonts w:ascii="Calibri" w:hAnsi="Calibri"/>
                <w:i/>
                <w:sz w:val="24"/>
                <w:szCs w:val="24"/>
              </w:rPr>
              <w:t>f</w:t>
            </w:r>
            <w:r w:rsidR="0009443D">
              <w:rPr>
                <w:rFonts w:ascii="Calibri" w:hAnsi="Calibri"/>
                <w:i/>
                <w:sz w:val="24"/>
                <w:szCs w:val="24"/>
              </w:rPr>
              <w:t xml:space="preserve"> </w:t>
            </w:r>
            <w:r>
              <w:rPr>
                <w:rFonts w:ascii="Calibri" w:hAnsi="Calibri"/>
                <w:i/>
                <w:sz w:val="24"/>
                <w:szCs w:val="24"/>
              </w:rPr>
              <w:t>the ped</w:t>
            </w:r>
            <w:r w:rsidR="0009443D">
              <w:rPr>
                <w:rFonts w:ascii="Calibri" w:hAnsi="Calibri"/>
                <w:i/>
                <w:sz w:val="24"/>
                <w:szCs w:val="24"/>
              </w:rPr>
              <w:t>estrian crossing to be installe</w:t>
            </w:r>
            <w:r>
              <w:rPr>
                <w:rFonts w:ascii="Calibri" w:hAnsi="Calibri"/>
                <w:i/>
                <w:sz w:val="24"/>
                <w:szCs w:val="24"/>
              </w:rPr>
              <w:t xml:space="preserve">d in connection with the Sydney Road </w:t>
            </w:r>
            <w:r w:rsidR="004A1FCA">
              <w:rPr>
                <w:rFonts w:ascii="Calibri" w:hAnsi="Calibri"/>
                <w:i/>
                <w:sz w:val="24"/>
                <w:szCs w:val="24"/>
              </w:rPr>
              <w:t>Bridge Improvement Scheme.</w:t>
            </w:r>
          </w:p>
          <w:p w14:paraId="3362BD0A" w14:textId="77777777" w:rsidR="009757EB" w:rsidRPr="009757EB" w:rsidRDefault="009757EB" w:rsidP="00966CBD">
            <w:pPr>
              <w:ind w:left="720"/>
              <w:contextualSpacing/>
              <w:rPr>
                <w:rFonts w:ascii="Calibri" w:hAnsi="Calibri"/>
                <w:sz w:val="24"/>
                <w:szCs w:val="24"/>
              </w:rPr>
            </w:pPr>
          </w:p>
          <w:p w14:paraId="6B3C694E" w14:textId="4A5AD6F5" w:rsidR="00966CBD" w:rsidRPr="009757EB" w:rsidRDefault="00966CBD" w:rsidP="005D75CE">
            <w:pPr>
              <w:pStyle w:val="ListParagraph"/>
              <w:numPr>
                <w:ilvl w:val="0"/>
                <w:numId w:val="12"/>
              </w:numPr>
              <w:ind w:left="342" w:hanging="270"/>
              <w:rPr>
                <w:rFonts w:ascii="Calibri" w:hAnsi="Calibri"/>
                <w:b/>
                <w:sz w:val="24"/>
                <w:szCs w:val="24"/>
              </w:rPr>
            </w:pPr>
            <w:r w:rsidRPr="009757EB">
              <w:rPr>
                <w:rFonts w:ascii="Calibri" w:hAnsi="Calibri"/>
                <w:b/>
                <w:sz w:val="24"/>
                <w:szCs w:val="24"/>
              </w:rPr>
              <w:t xml:space="preserve">18/5407N - </w:t>
            </w:r>
            <w:r w:rsidRPr="009757EB">
              <w:rPr>
                <w:rFonts w:ascii="Calibri" w:hAnsi="Calibri"/>
                <w:sz w:val="24"/>
                <w:szCs w:val="24"/>
              </w:rPr>
              <w:t>Bungalow with upper floor</w:t>
            </w:r>
            <w:r w:rsidR="00AE1056" w:rsidRPr="009757EB">
              <w:rPr>
                <w:rFonts w:ascii="Calibri" w:hAnsi="Calibri"/>
                <w:sz w:val="24"/>
                <w:szCs w:val="24"/>
              </w:rPr>
              <w:t xml:space="preserve"> </w:t>
            </w:r>
            <w:r w:rsidRPr="009757EB">
              <w:rPr>
                <w:rFonts w:ascii="Calibri" w:hAnsi="Calibri"/>
                <w:b/>
                <w:sz w:val="24"/>
                <w:szCs w:val="24"/>
              </w:rPr>
              <w:t>175, Minshull New Road, CREWE, CREWE, CW1 3PW</w:t>
            </w:r>
          </w:p>
          <w:p w14:paraId="74AB82DA" w14:textId="14F35CB2" w:rsidR="00966CBD" w:rsidRDefault="00461B1C" w:rsidP="005D75CE">
            <w:pPr>
              <w:ind w:left="342"/>
              <w:contextualSpacing/>
              <w:rPr>
                <w:rFonts w:ascii="Calibri" w:hAnsi="Calibri"/>
                <w:i/>
                <w:sz w:val="24"/>
                <w:szCs w:val="24"/>
              </w:rPr>
            </w:pPr>
            <w:r>
              <w:rPr>
                <w:rFonts w:ascii="Calibri" w:hAnsi="Calibri"/>
                <w:i/>
                <w:sz w:val="24"/>
                <w:szCs w:val="24"/>
              </w:rPr>
              <w:t>The Town Council o</w:t>
            </w:r>
            <w:r w:rsidR="009D6FEF">
              <w:rPr>
                <w:rFonts w:ascii="Calibri" w:hAnsi="Calibri"/>
                <w:i/>
                <w:sz w:val="24"/>
                <w:szCs w:val="24"/>
              </w:rPr>
              <w:t>bject</w:t>
            </w:r>
            <w:r>
              <w:rPr>
                <w:rFonts w:ascii="Calibri" w:hAnsi="Calibri"/>
                <w:i/>
                <w:sz w:val="24"/>
                <w:szCs w:val="24"/>
              </w:rPr>
              <w:t xml:space="preserve">s to this proposal </w:t>
            </w:r>
            <w:r w:rsidR="009D6FEF">
              <w:rPr>
                <w:rFonts w:ascii="Calibri" w:hAnsi="Calibri"/>
                <w:i/>
                <w:sz w:val="24"/>
                <w:szCs w:val="24"/>
              </w:rPr>
              <w:t xml:space="preserve">due to unsuitable access and </w:t>
            </w:r>
            <w:r>
              <w:rPr>
                <w:rFonts w:ascii="Calibri" w:hAnsi="Calibri"/>
                <w:i/>
                <w:sz w:val="24"/>
                <w:szCs w:val="24"/>
              </w:rPr>
              <w:t xml:space="preserve">insufficient parking and </w:t>
            </w:r>
            <w:r w:rsidR="0009443D">
              <w:rPr>
                <w:rFonts w:ascii="Calibri" w:hAnsi="Calibri"/>
                <w:i/>
                <w:sz w:val="24"/>
                <w:szCs w:val="24"/>
              </w:rPr>
              <w:t>manoeuvring</w:t>
            </w:r>
            <w:r>
              <w:rPr>
                <w:rFonts w:ascii="Calibri" w:hAnsi="Calibri"/>
                <w:i/>
                <w:sz w:val="24"/>
                <w:szCs w:val="24"/>
              </w:rPr>
              <w:t xml:space="preserve"> space.</w:t>
            </w:r>
          </w:p>
          <w:p w14:paraId="5737E22B" w14:textId="77777777" w:rsidR="00461B1C" w:rsidRPr="009757EB" w:rsidRDefault="00461B1C" w:rsidP="005D75CE">
            <w:pPr>
              <w:ind w:left="342" w:hanging="270"/>
              <w:contextualSpacing/>
              <w:rPr>
                <w:rFonts w:ascii="Calibri" w:hAnsi="Calibri"/>
                <w:i/>
                <w:sz w:val="24"/>
                <w:szCs w:val="24"/>
              </w:rPr>
            </w:pPr>
          </w:p>
          <w:p w14:paraId="72C7EC97" w14:textId="5099F5BB" w:rsidR="00966CBD" w:rsidRPr="009757EB" w:rsidRDefault="00966CBD" w:rsidP="005D75CE">
            <w:pPr>
              <w:pStyle w:val="ListParagraph"/>
              <w:numPr>
                <w:ilvl w:val="0"/>
                <w:numId w:val="11"/>
              </w:numPr>
              <w:ind w:left="342" w:hanging="270"/>
              <w:rPr>
                <w:rFonts w:ascii="Calibri" w:hAnsi="Calibri"/>
                <w:b/>
                <w:sz w:val="24"/>
                <w:szCs w:val="24"/>
              </w:rPr>
            </w:pPr>
            <w:r w:rsidRPr="009757EB">
              <w:rPr>
                <w:rFonts w:ascii="Calibri" w:hAnsi="Calibri"/>
                <w:b/>
                <w:sz w:val="24"/>
                <w:szCs w:val="24"/>
              </w:rPr>
              <w:t xml:space="preserve">18/5305N - </w:t>
            </w:r>
            <w:r w:rsidRPr="009757EB">
              <w:rPr>
                <w:rFonts w:ascii="Calibri" w:hAnsi="Calibri"/>
                <w:sz w:val="24"/>
                <w:szCs w:val="24"/>
              </w:rPr>
              <w:t>Creation of an additional 297 sq. m (GIA) of retail floorspace (Class A1) at mezzanine level and physical alterations to external elevations</w:t>
            </w:r>
            <w:r w:rsidRPr="009757EB">
              <w:rPr>
                <w:rFonts w:ascii="Calibri" w:hAnsi="Calibri"/>
                <w:b/>
                <w:sz w:val="24"/>
                <w:szCs w:val="24"/>
              </w:rPr>
              <w:t>2B, GRAND JUNCTION WAY, CREWE, CHESHIRE, CW1 2RP</w:t>
            </w:r>
          </w:p>
          <w:p w14:paraId="7BFF4102" w14:textId="77777777" w:rsidR="005D75CE" w:rsidRDefault="00461B1C" w:rsidP="005D75CE">
            <w:pPr>
              <w:ind w:left="342"/>
              <w:contextualSpacing/>
              <w:rPr>
                <w:rFonts w:ascii="Calibri" w:hAnsi="Calibri"/>
                <w:i/>
                <w:sz w:val="24"/>
                <w:szCs w:val="24"/>
              </w:rPr>
            </w:pPr>
            <w:r w:rsidRPr="00461B1C">
              <w:rPr>
                <w:rFonts w:ascii="Calibri" w:hAnsi="Calibri"/>
                <w:i/>
                <w:sz w:val="24"/>
                <w:szCs w:val="24"/>
              </w:rPr>
              <w:t>The Town Council objects to this application because of</w:t>
            </w:r>
          </w:p>
          <w:p w14:paraId="5715BE88" w14:textId="3EA514C6" w:rsidR="00461B1C" w:rsidRPr="005D75CE" w:rsidRDefault="005D75CE" w:rsidP="00853B16">
            <w:pPr>
              <w:pStyle w:val="ListParagraph"/>
              <w:numPr>
                <w:ilvl w:val="0"/>
                <w:numId w:val="17"/>
              </w:numPr>
              <w:ind w:left="792" w:hanging="270"/>
              <w:rPr>
                <w:rFonts w:ascii="Calibri" w:hAnsi="Calibri"/>
                <w:i/>
                <w:sz w:val="24"/>
                <w:szCs w:val="24"/>
              </w:rPr>
            </w:pPr>
            <w:r w:rsidRPr="005D75CE">
              <w:rPr>
                <w:rFonts w:ascii="Calibri" w:hAnsi="Calibri"/>
                <w:i/>
                <w:sz w:val="24"/>
                <w:szCs w:val="24"/>
              </w:rPr>
              <w:t>The</w:t>
            </w:r>
            <w:r w:rsidR="00461B1C" w:rsidRPr="005D75CE">
              <w:rPr>
                <w:rFonts w:ascii="Calibri" w:hAnsi="Calibri"/>
                <w:i/>
                <w:sz w:val="24"/>
                <w:szCs w:val="24"/>
              </w:rPr>
              <w:t xml:space="preserve"> adverse impact of the proposed development cumulatively with previous approvals on the viability and vitality of the Town Centre contrary to the NPPF, Policy S10 of the Borough of Crewe and Nantwich Local Plan 2011, and Policy EG5 of the Cheshire East Local Plan Strategic Policies.</w:t>
            </w:r>
            <w:r w:rsidR="00476081" w:rsidRPr="005D75CE">
              <w:rPr>
                <w:rFonts w:ascii="Calibri" w:hAnsi="Calibri"/>
                <w:i/>
                <w:sz w:val="24"/>
                <w:szCs w:val="24"/>
              </w:rPr>
              <w:t xml:space="preserve">  </w:t>
            </w:r>
            <w:r w:rsidR="00461B1C" w:rsidRPr="005D75CE">
              <w:rPr>
                <w:rFonts w:ascii="Calibri" w:hAnsi="Calibri"/>
                <w:i/>
                <w:sz w:val="24"/>
                <w:szCs w:val="24"/>
              </w:rPr>
              <w:t>Since July 2015 and additional 4,979sq.m. floorspace has been approved for Grand Junction Retail Park in a series of incremental applications. The current application would take this to 5</w:t>
            </w:r>
            <w:r w:rsidR="00476081" w:rsidRPr="005D75CE">
              <w:rPr>
                <w:rFonts w:ascii="Calibri" w:hAnsi="Calibri"/>
                <w:i/>
                <w:sz w:val="24"/>
                <w:szCs w:val="24"/>
              </w:rPr>
              <w:t>,2</w:t>
            </w:r>
            <w:r w:rsidR="00461B1C" w:rsidRPr="005D75CE">
              <w:rPr>
                <w:rFonts w:ascii="Calibri" w:hAnsi="Calibri"/>
                <w:i/>
                <w:sz w:val="24"/>
                <w:szCs w:val="24"/>
              </w:rPr>
              <w:t>76 sq. m. This incremental approach has by-passed the requirement in the NPPF for a retail impact assessment which would have been required if that floorspace had been the subject of a single application. It is clear that Grand Junction Retail Park is already having an impact on the Town Centre, and further development will make this worse.</w:t>
            </w:r>
          </w:p>
          <w:p w14:paraId="163CC8CD" w14:textId="77777777" w:rsidR="00461B1C" w:rsidRDefault="00461B1C" w:rsidP="00853B16">
            <w:pPr>
              <w:ind w:left="792" w:hanging="270"/>
              <w:contextualSpacing/>
              <w:rPr>
                <w:rFonts w:ascii="Calibri" w:hAnsi="Calibri"/>
                <w:i/>
                <w:sz w:val="24"/>
                <w:szCs w:val="24"/>
              </w:rPr>
            </w:pPr>
          </w:p>
          <w:p w14:paraId="60A48CBB" w14:textId="4CCA96E2" w:rsidR="00966CBD" w:rsidRPr="005D75CE" w:rsidRDefault="005D75CE" w:rsidP="00853B16">
            <w:pPr>
              <w:pStyle w:val="ListParagraph"/>
              <w:numPr>
                <w:ilvl w:val="0"/>
                <w:numId w:val="17"/>
              </w:numPr>
              <w:ind w:left="792" w:hanging="270"/>
              <w:rPr>
                <w:rFonts w:ascii="Calibri" w:hAnsi="Calibri"/>
                <w:i/>
                <w:sz w:val="24"/>
                <w:szCs w:val="24"/>
              </w:rPr>
            </w:pPr>
            <w:r>
              <w:rPr>
                <w:rFonts w:ascii="Calibri" w:hAnsi="Calibri"/>
                <w:i/>
                <w:sz w:val="24"/>
                <w:szCs w:val="24"/>
              </w:rPr>
              <w:t>Continuing</w:t>
            </w:r>
            <w:r w:rsidR="00461B1C" w:rsidRPr="005D75CE">
              <w:rPr>
                <w:rFonts w:ascii="Calibri" w:hAnsi="Calibri"/>
                <w:i/>
                <w:sz w:val="24"/>
                <w:szCs w:val="24"/>
              </w:rPr>
              <w:t xml:space="preserve"> concerns about the connectivity between Grand Junction Retail Park and the town centre.</w:t>
            </w:r>
          </w:p>
          <w:p w14:paraId="1396C1FA" w14:textId="77777777" w:rsidR="00461B1C" w:rsidRDefault="00461B1C" w:rsidP="00853B16">
            <w:pPr>
              <w:ind w:left="792" w:hanging="270"/>
              <w:contextualSpacing/>
              <w:rPr>
                <w:rFonts w:ascii="Calibri" w:hAnsi="Calibri"/>
                <w:i/>
                <w:sz w:val="24"/>
                <w:szCs w:val="24"/>
              </w:rPr>
            </w:pPr>
          </w:p>
          <w:p w14:paraId="199C5D54" w14:textId="6A6EA8A1" w:rsidR="00461B1C" w:rsidRPr="005D75CE" w:rsidRDefault="005D75CE" w:rsidP="00853B16">
            <w:pPr>
              <w:pStyle w:val="ListParagraph"/>
              <w:numPr>
                <w:ilvl w:val="0"/>
                <w:numId w:val="17"/>
              </w:numPr>
              <w:ind w:left="792" w:hanging="270"/>
              <w:rPr>
                <w:rFonts w:ascii="Calibri" w:hAnsi="Calibri"/>
                <w:i/>
                <w:sz w:val="24"/>
                <w:szCs w:val="24"/>
              </w:rPr>
            </w:pPr>
            <w:r w:rsidRPr="005D75CE">
              <w:rPr>
                <w:rFonts w:ascii="Calibri" w:hAnsi="Calibri"/>
                <w:i/>
                <w:sz w:val="24"/>
                <w:szCs w:val="24"/>
              </w:rPr>
              <w:t xml:space="preserve">Insufficient parking in peak periods, </w:t>
            </w:r>
            <w:r>
              <w:rPr>
                <w:rFonts w:ascii="Calibri" w:hAnsi="Calibri"/>
                <w:i/>
                <w:sz w:val="24"/>
                <w:szCs w:val="24"/>
              </w:rPr>
              <w:t xml:space="preserve">and </w:t>
            </w:r>
            <w:r w:rsidRPr="005D75CE">
              <w:rPr>
                <w:rFonts w:ascii="Calibri" w:hAnsi="Calibri"/>
                <w:i/>
                <w:sz w:val="24"/>
                <w:szCs w:val="24"/>
              </w:rPr>
              <w:t xml:space="preserve">extreme traffic congestion already </w:t>
            </w:r>
            <w:r>
              <w:rPr>
                <w:rFonts w:ascii="Calibri" w:hAnsi="Calibri"/>
                <w:i/>
                <w:sz w:val="24"/>
                <w:szCs w:val="24"/>
              </w:rPr>
              <w:t>experienced</w:t>
            </w:r>
            <w:r w:rsidRPr="005D75CE">
              <w:rPr>
                <w:rFonts w:ascii="Calibri" w:hAnsi="Calibri"/>
                <w:i/>
                <w:sz w:val="24"/>
                <w:szCs w:val="24"/>
              </w:rPr>
              <w:t xml:space="preserve"> within the </w:t>
            </w:r>
            <w:r w:rsidR="00461B1C" w:rsidRPr="005D75CE">
              <w:rPr>
                <w:rFonts w:ascii="Calibri" w:hAnsi="Calibri"/>
                <w:i/>
                <w:sz w:val="24"/>
                <w:szCs w:val="24"/>
              </w:rPr>
              <w:t>Grand Junction Retail Park</w:t>
            </w:r>
            <w:r>
              <w:rPr>
                <w:rFonts w:ascii="Calibri" w:hAnsi="Calibri"/>
                <w:i/>
                <w:sz w:val="24"/>
                <w:szCs w:val="24"/>
              </w:rPr>
              <w:t>, together with the</w:t>
            </w:r>
            <w:r w:rsidR="00461B1C" w:rsidRPr="005D75CE">
              <w:rPr>
                <w:rFonts w:ascii="Calibri" w:hAnsi="Calibri"/>
                <w:i/>
                <w:sz w:val="24"/>
                <w:szCs w:val="24"/>
              </w:rPr>
              <w:t xml:space="preserve"> congestion</w:t>
            </w:r>
            <w:r w:rsidRPr="005D75CE">
              <w:rPr>
                <w:rFonts w:ascii="Calibri" w:hAnsi="Calibri"/>
                <w:i/>
                <w:sz w:val="24"/>
                <w:szCs w:val="24"/>
              </w:rPr>
              <w:t xml:space="preserve"> cause</w:t>
            </w:r>
            <w:r>
              <w:rPr>
                <w:rFonts w:ascii="Calibri" w:hAnsi="Calibri"/>
                <w:i/>
                <w:sz w:val="24"/>
                <w:szCs w:val="24"/>
              </w:rPr>
              <w:t>d</w:t>
            </w:r>
            <w:r w:rsidR="00461B1C" w:rsidRPr="005D75CE">
              <w:rPr>
                <w:rFonts w:ascii="Calibri" w:hAnsi="Calibri"/>
                <w:i/>
                <w:sz w:val="24"/>
                <w:szCs w:val="24"/>
              </w:rPr>
              <w:t xml:space="preserve"> at the roundabout on Earle Street</w:t>
            </w:r>
            <w:r>
              <w:rPr>
                <w:rFonts w:ascii="Calibri" w:hAnsi="Calibri"/>
                <w:i/>
                <w:sz w:val="24"/>
                <w:szCs w:val="24"/>
              </w:rPr>
              <w:t xml:space="preserve"> by traffic entering and leaving the site.</w:t>
            </w:r>
            <w:r w:rsidR="00461B1C" w:rsidRPr="005D75CE">
              <w:rPr>
                <w:rFonts w:ascii="Calibri" w:hAnsi="Calibri"/>
                <w:i/>
                <w:sz w:val="24"/>
                <w:szCs w:val="24"/>
              </w:rPr>
              <w:t xml:space="preserve"> Additional fl</w:t>
            </w:r>
            <w:r>
              <w:rPr>
                <w:rFonts w:ascii="Calibri" w:hAnsi="Calibri"/>
                <w:i/>
                <w:sz w:val="24"/>
                <w:szCs w:val="24"/>
              </w:rPr>
              <w:t>oorspace can only exacerbate the</w:t>
            </w:r>
            <w:r w:rsidR="00461B1C" w:rsidRPr="005D75CE">
              <w:rPr>
                <w:rFonts w:ascii="Calibri" w:hAnsi="Calibri"/>
                <w:i/>
                <w:sz w:val="24"/>
                <w:szCs w:val="24"/>
              </w:rPr>
              <w:t>s</w:t>
            </w:r>
            <w:r>
              <w:rPr>
                <w:rFonts w:ascii="Calibri" w:hAnsi="Calibri"/>
                <w:i/>
                <w:sz w:val="24"/>
                <w:szCs w:val="24"/>
              </w:rPr>
              <w:t>e</w:t>
            </w:r>
            <w:r w:rsidR="00461B1C" w:rsidRPr="005D75CE">
              <w:rPr>
                <w:rFonts w:ascii="Calibri" w:hAnsi="Calibri"/>
                <w:i/>
                <w:sz w:val="24"/>
                <w:szCs w:val="24"/>
              </w:rPr>
              <w:t xml:space="preserve"> problem</w:t>
            </w:r>
            <w:r>
              <w:rPr>
                <w:rFonts w:ascii="Calibri" w:hAnsi="Calibri"/>
                <w:i/>
                <w:sz w:val="24"/>
                <w:szCs w:val="24"/>
              </w:rPr>
              <w:t>s</w:t>
            </w:r>
            <w:r w:rsidR="00461B1C" w:rsidRPr="005D75CE">
              <w:rPr>
                <w:rFonts w:ascii="Calibri" w:hAnsi="Calibri"/>
                <w:i/>
                <w:sz w:val="24"/>
                <w:szCs w:val="24"/>
              </w:rPr>
              <w:t>.</w:t>
            </w:r>
          </w:p>
          <w:p w14:paraId="51A06D5F" w14:textId="77777777" w:rsidR="009757EB" w:rsidRPr="009757EB" w:rsidRDefault="009757EB" w:rsidP="005D75CE">
            <w:pPr>
              <w:ind w:left="342" w:hanging="270"/>
              <w:contextualSpacing/>
              <w:rPr>
                <w:rFonts w:ascii="Calibri" w:hAnsi="Calibri"/>
                <w:sz w:val="24"/>
                <w:szCs w:val="24"/>
              </w:rPr>
            </w:pPr>
          </w:p>
          <w:p w14:paraId="23B7DCBE" w14:textId="6FF6C000" w:rsidR="00966CBD" w:rsidRDefault="00966CBD" w:rsidP="005D75CE">
            <w:pPr>
              <w:pStyle w:val="ListParagraph"/>
              <w:numPr>
                <w:ilvl w:val="0"/>
                <w:numId w:val="10"/>
              </w:numPr>
              <w:ind w:left="342" w:hanging="270"/>
              <w:rPr>
                <w:rFonts w:ascii="Calibri" w:hAnsi="Calibri"/>
                <w:b/>
                <w:sz w:val="24"/>
                <w:szCs w:val="24"/>
              </w:rPr>
            </w:pPr>
            <w:r w:rsidRPr="009757EB">
              <w:rPr>
                <w:rFonts w:ascii="Calibri" w:hAnsi="Calibri"/>
                <w:b/>
                <w:sz w:val="24"/>
                <w:szCs w:val="24"/>
              </w:rPr>
              <w:t xml:space="preserve">18/5121N - </w:t>
            </w:r>
            <w:r w:rsidRPr="009757EB">
              <w:rPr>
                <w:rFonts w:ascii="Calibri" w:hAnsi="Calibri"/>
                <w:sz w:val="24"/>
                <w:szCs w:val="24"/>
              </w:rPr>
              <w:t xml:space="preserve">Variation of condition 2 on approved application </w:t>
            </w:r>
            <w:r w:rsidRPr="009757EB">
              <w:rPr>
                <w:rFonts w:ascii="Calibri" w:hAnsi="Calibri"/>
                <w:b/>
                <w:sz w:val="24"/>
                <w:szCs w:val="24"/>
              </w:rPr>
              <w:t>16/0341N</w:t>
            </w:r>
            <w:r w:rsidRPr="009757EB">
              <w:rPr>
                <w:rFonts w:ascii="Calibri" w:hAnsi="Calibri"/>
                <w:sz w:val="24"/>
                <w:szCs w:val="24"/>
              </w:rPr>
              <w:t xml:space="preserve"> - Demolition of all existing on-site buildings and structures, the construction of a five storey engineering technical centre comprising offices at the front of the building and warehousing at the rear, the construction of a two storey design centre comprising offices and a workshop together with associated works</w:t>
            </w:r>
            <w:r w:rsidR="00AE1056" w:rsidRPr="009757EB">
              <w:rPr>
                <w:rFonts w:ascii="Calibri" w:hAnsi="Calibri"/>
                <w:sz w:val="24"/>
                <w:szCs w:val="24"/>
              </w:rPr>
              <w:t xml:space="preserve"> </w:t>
            </w:r>
            <w:r w:rsidRPr="009757EB">
              <w:rPr>
                <w:rFonts w:ascii="Calibri" w:hAnsi="Calibri"/>
                <w:b/>
                <w:sz w:val="24"/>
                <w:szCs w:val="24"/>
              </w:rPr>
              <w:t>Land North Of, PYMS LANE, CREWE</w:t>
            </w:r>
          </w:p>
          <w:p w14:paraId="3816054A" w14:textId="77777777" w:rsidR="00BD5644" w:rsidRDefault="00585760" w:rsidP="005D75CE">
            <w:pPr>
              <w:ind w:left="342"/>
              <w:rPr>
                <w:rFonts w:ascii="Calibri" w:hAnsi="Calibri"/>
                <w:i/>
                <w:sz w:val="24"/>
                <w:szCs w:val="24"/>
              </w:rPr>
            </w:pPr>
            <w:r w:rsidRPr="00461B1C">
              <w:rPr>
                <w:rFonts w:ascii="Calibri" w:hAnsi="Calibri"/>
                <w:i/>
                <w:sz w:val="24"/>
                <w:szCs w:val="24"/>
              </w:rPr>
              <w:t>No comment</w:t>
            </w:r>
          </w:p>
          <w:p w14:paraId="7A9A6572" w14:textId="34FAB2A7" w:rsidR="00853B16" w:rsidRPr="00AE1056" w:rsidRDefault="00853B16" w:rsidP="005D75CE">
            <w:pPr>
              <w:ind w:left="342"/>
              <w:rPr>
                <w:rFonts w:ascii="Calibri" w:hAnsi="Calibri"/>
                <w:i/>
                <w:sz w:val="24"/>
                <w:szCs w:val="24"/>
              </w:rPr>
            </w:pPr>
          </w:p>
        </w:tc>
      </w:tr>
      <w:tr w:rsidR="00BD5644" w:rsidRPr="00BD5644" w14:paraId="5A4C8FAF" w14:textId="77777777" w:rsidTr="00FA6097">
        <w:tc>
          <w:tcPr>
            <w:tcW w:w="1497" w:type="dxa"/>
          </w:tcPr>
          <w:p w14:paraId="109CF77D" w14:textId="1009A288" w:rsidR="00BD5644" w:rsidRPr="00476081" w:rsidRDefault="00BD5644" w:rsidP="00476081">
            <w:pPr>
              <w:widowControl w:val="0"/>
              <w:autoSpaceDE w:val="0"/>
              <w:autoSpaceDN w:val="0"/>
              <w:adjustRightInd w:val="0"/>
              <w:ind w:left="360"/>
              <w:outlineLvl w:val="0"/>
              <w:rPr>
                <w:rFonts w:ascii="Calibri" w:hAnsi="Calibri"/>
                <w:b/>
                <w:i/>
                <w:sz w:val="24"/>
                <w:szCs w:val="24"/>
              </w:rPr>
            </w:pPr>
          </w:p>
        </w:tc>
        <w:tc>
          <w:tcPr>
            <w:tcW w:w="8572" w:type="dxa"/>
          </w:tcPr>
          <w:p w14:paraId="70CF430F" w14:textId="3FD5A879" w:rsidR="00BB7DF4" w:rsidRPr="00BD5644" w:rsidRDefault="00BB7DF4" w:rsidP="00853B16">
            <w:pPr>
              <w:widowControl w:val="0"/>
              <w:autoSpaceDE w:val="0"/>
              <w:autoSpaceDN w:val="0"/>
              <w:adjustRightInd w:val="0"/>
              <w:outlineLvl w:val="0"/>
              <w:rPr>
                <w:rFonts w:ascii="Calibri" w:hAnsi="Calibri"/>
                <w:sz w:val="24"/>
                <w:szCs w:val="24"/>
              </w:rPr>
            </w:pPr>
            <w:r>
              <w:rPr>
                <w:rFonts w:ascii="Calibri" w:hAnsi="Calibri"/>
                <w:sz w:val="24"/>
                <w:szCs w:val="24"/>
              </w:rPr>
              <w:t xml:space="preserve">Members </w:t>
            </w:r>
            <w:r w:rsidRPr="00A93964">
              <w:rPr>
                <w:rFonts w:ascii="Calibri" w:hAnsi="Calibri"/>
                <w:b/>
                <w:i/>
                <w:sz w:val="24"/>
                <w:szCs w:val="24"/>
              </w:rPr>
              <w:t>resolved</w:t>
            </w:r>
            <w:r>
              <w:rPr>
                <w:rFonts w:ascii="Calibri" w:hAnsi="Calibri"/>
                <w:sz w:val="24"/>
                <w:szCs w:val="24"/>
              </w:rPr>
              <w:t xml:space="preserve"> to make the responses as set out under each application.</w:t>
            </w:r>
          </w:p>
        </w:tc>
      </w:tr>
      <w:tr w:rsidR="00BD5644" w:rsidRPr="00BD5644" w14:paraId="18D755CA" w14:textId="77777777" w:rsidTr="00FA6097">
        <w:tc>
          <w:tcPr>
            <w:tcW w:w="1497" w:type="dxa"/>
          </w:tcPr>
          <w:p w14:paraId="46310284" w14:textId="512D5A01" w:rsidR="00BD5644" w:rsidRPr="00EF3771" w:rsidRDefault="00BD5644"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tcPr>
          <w:p w14:paraId="613A68E7" w14:textId="77777777" w:rsidR="00BD5644" w:rsidRPr="00BD5644" w:rsidRDefault="00BD5644" w:rsidP="00BD5644">
            <w:pPr>
              <w:widowControl w:val="0"/>
              <w:autoSpaceDE w:val="0"/>
              <w:autoSpaceDN w:val="0"/>
              <w:adjustRightInd w:val="0"/>
              <w:outlineLvl w:val="0"/>
              <w:rPr>
                <w:rFonts w:ascii="Calibri" w:hAnsi="Calibri"/>
                <w:sz w:val="24"/>
                <w:szCs w:val="24"/>
              </w:rPr>
            </w:pPr>
            <w:r w:rsidRPr="00476081">
              <w:rPr>
                <w:rFonts w:ascii="Calibri" w:hAnsi="Calibri"/>
                <w:b/>
                <w:sz w:val="24"/>
                <w:szCs w:val="24"/>
              </w:rPr>
              <w:t>To consider making responses to any urgent planning application consultations that have arisen since this agenda was published</w:t>
            </w:r>
            <w:r w:rsidRPr="00BD5644">
              <w:rPr>
                <w:rFonts w:ascii="Calibri" w:hAnsi="Calibri"/>
                <w:sz w:val="24"/>
                <w:szCs w:val="24"/>
              </w:rPr>
              <w:t>.</w:t>
            </w:r>
          </w:p>
        </w:tc>
      </w:tr>
      <w:tr w:rsidR="00776C6D" w:rsidRPr="00BD5644" w14:paraId="3099E3CD" w14:textId="77777777" w:rsidTr="00FA6097">
        <w:tc>
          <w:tcPr>
            <w:tcW w:w="1497" w:type="dxa"/>
          </w:tcPr>
          <w:p w14:paraId="0D5E0AF4" w14:textId="77777777" w:rsidR="00776C6D" w:rsidRPr="00476081" w:rsidRDefault="00776C6D" w:rsidP="00476081">
            <w:pPr>
              <w:widowControl w:val="0"/>
              <w:autoSpaceDE w:val="0"/>
              <w:autoSpaceDN w:val="0"/>
              <w:adjustRightInd w:val="0"/>
              <w:ind w:left="360"/>
              <w:outlineLvl w:val="0"/>
              <w:rPr>
                <w:rFonts w:ascii="Calibri" w:hAnsi="Calibri"/>
                <w:b/>
                <w:i/>
                <w:sz w:val="24"/>
                <w:szCs w:val="24"/>
              </w:rPr>
            </w:pPr>
          </w:p>
        </w:tc>
        <w:tc>
          <w:tcPr>
            <w:tcW w:w="8572" w:type="dxa"/>
          </w:tcPr>
          <w:p w14:paraId="6B736E3B" w14:textId="4004D6F9" w:rsidR="009757EB" w:rsidRPr="009757EB" w:rsidRDefault="009757EB" w:rsidP="009757EB">
            <w:pPr>
              <w:widowControl w:val="0"/>
              <w:numPr>
                <w:ilvl w:val="0"/>
                <w:numId w:val="16"/>
              </w:numPr>
              <w:autoSpaceDE w:val="0"/>
              <w:autoSpaceDN w:val="0"/>
              <w:adjustRightInd w:val="0"/>
              <w:outlineLvl w:val="0"/>
              <w:rPr>
                <w:rFonts w:ascii="Calibri" w:hAnsi="Calibri"/>
                <w:sz w:val="24"/>
                <w:szCs w:val="24"/>
              </w:rPr>
            </w:pPr>
            <w:r w:rsidRPr="009757EB">
              <w:rPr>
                <w:rFonts w:ascii="Calibri" w:hAnsi="Calibri"/>
                <w:sz w:val="24"/>
                <w:szCs w:val="24"/>
              </w:rPr>
              <w:t xml:space="preserve">18/5690N Proposed change of use of 6 bed HMO (C4) to 7 bed HMO (Sui Generis). </w:t>
            </w:r>
            <w:r w:rsidR="00853B16" w:rsidRPr="009757EB">
              <w:rPr>
                <w:rFonts w:ascii="Calibri" w:hAnsi="Calibri"/>
                <w:sz w:val="24"/>
                <w:szCs w:val="24"/>
              </w:rPr>
              <w:t>29,</w:t>
            </w:r>
            <w:r w:rsidRPr="009757EB">
              <w:rPr>
                <w:rFonts w:ascii="Calibri" w:hAnsi="Calibri"/>
                <w:sz w:val="24"/>
                <w:szCs w:val="24"/>
              </w:rPr>
              <w:t xml:space="preserve"> Stalbridge Road, Crewe, CW2 7LW.</w:t>
            </w:r>
          </w:p>
          <w:p w14:paraId="5D9C663E" w14:textId="5709A111" w:rsidR="00776C6D" w:rsidRPr="009757EB" w:rsidRDefault="00776C6D" w:rsidP="009757EB">
            <w:pPr>
              <w:widowControl w:val="0"/>
              <w:autoSpaceDE w:val="0"/>
              <w:autoSpaceDN w:val="0"/>
              <w:adjustRightInd w:val="0"/>
              <w:ind w:left="360"/>
              <w:outlineLvl w:val="0"/>
              <w:rPr>
                <w:rFonts w:ascii="Calibri" w:hAnsi="Calibri"/>
                <w:i/>
                <w:sz w:val="24"/>
                <w:szCs w:val="24"/>
              </w:rPr>
            </w:pPr>
          </w:p>
          <w:p w14:paraId="0C2D78CF" w14:textId="47D64EF0" w:rsidR="009757EB" w:rsidRDefault="009757EB" w:rsidP="009757EB">
            <w:pPr>
              <w:widowControl w:val="0"/>
              <w:autoSpaceDE w:val="0"/>
              <w:autoSpaceDN w:val="0"/>
              <w:adjustRightInd w:val="0"/>
              <w:outlineLvl w:val="0"/>
              <w:rPr>
                <w:rFonts w:ascii="Calibri" w:hAnsi="Calibri"/>
                <w:sz w:val="24"/>
                <w:szCs w:val="24"/>
              </w:rPr>
            </w:pPr>
            <w:r>
              <w:rPr>
                <w:rFonts w:ascii="Calibri" w:hAnsi="Calibri"/>
                <w:sz w:val="24"/>
                <w:szCs w:val="24"/>
              </w:rPr>
              <w:t xml:space="preserve">Members </w:t>
            </w:r>
            <w:r w:rsidRPr="00A93964">
              <w:rPr>
                <w:rFonts w:ascii="Calibri" w:hAnsi="Calibri"/>
                <w:b/>
                <w:i/>
                <w:sz w:val="24"/>
                <w:szCs w:val="24"/>
              </w:rPr>
              <w:t>resolved</w:t>
            </w:r>
            <w:r>
              <w:rPr>
                <w:rFonts w:ascii="Calibri" w:hAnsi="Calibri"/>
                <w:sz w:val="24"/>
                <w:szCs w:val="24"/>
              </w:rPr>
              <w:t xml:space="preserve"> to </w:t>
            </w:r>
            <w:r w:rsidR="00476081">
              <w:rPr>
                <w:rFonts w:ascii="Calibri" w:hAnsi="Calibri"/>
                <w:sz w:val="24"/>
                <w:szCs w:val="24"/>
              </w:rPr>
              <w:t>o</w:t>
            </w:r>
            <w:r w:rsidR="00585760">
              <w:rPr>
                <w:rFonts w:ascii="Calibri" w:hAnsi="Calibri"/>
                <w:sz w:val="24"/>
                <w:szCs w:val="24"/>
              </w:rPr>
              <w:t xml:space="preserve">bject </w:t>
            </w:r>
            <w:r w:rsidR="00476081">
              <w:rPr>
                <w:rFonts w:ascii="Calibri" w:hAnsi="Calibri"/>
                <w:sz w:val="24"/>
                <w:szCs w:val="24"/>
              </w:rPr>
              <w:t xml:space="preserve">to this application </w:t>
            </w:r>
            <w:r w:rsidR="00585760">
              <w:rPr>
                <w:rFonts w:ascii="Calibri" w:hAnsi="Calibri"/>
                <w:sz w:val="24"/>
                <w:szCs w:val="24"/>
              </w:rPr>
              <w:t xml:space="preserve">due </w:t>
            </w:r>
            <w:r w:rsidR="00476081">
              <w:rPr>
                <w:rFonts w:ascii="Calibri" w:hAnsi="Calibri"/>
                <w:sz w:val="24"/>
                <w:szCs w:val="24"/>
              </w:rPr>
              <w:t xml:space="preserve">to the </w:t>
            </w:r>
            <w:r w:rsidR="00585760">
              <w:rPr>
                <w:rFonts w:ascii="Calibri" w:hAnsi="Calibri"/>
                <w:sz w:val="24"/>
                <w:szCs w:val="24"/>
              </w:rPr>
              <w:t>lack of</w:t>
            </w:r>
            <w:r w:rsidR="00476081">
              <w:rPr>
                <w:rFonts w:ascii="Calibri" w:hAnsi="Calibri"/>
                <w:sz w:val="24"/>
                <w:szCs w:val="24"/>
              </w:rPr>
              <w:t xml:space="preserve"> off-street </w:t>
            </w:r>
            <w:r w:rsidR="00585760">
              <w:rPr>
                <w:rFonts w:ascii="Calibri" w:hAnsi="Calibri"/>
                <w:sz w:val="24"/>
                <w:szCs w:val="24"/>
              </w:rPr>
              <w:t>parking</w:t>
            </w:r>
            <w:r w:rsidR="00476081">
              <w:rPr>
                <w:rFonts w:ascii="Calibri" w:hAnsi="Calibri"/>
                <w:sz w:val="24"/>
                <w:szCs w:val="24"/>
              </w:rPr>
              <w:t xml:space="preserve"> in an area where on-street parking is already inadequate for the existing residents</w:t>
            </w:r>
            <w:r w:rsidR="00585760">
              <w:rPr>
                <w:rFonts w:ascii="Calibri" w:hAnsi="Calibri"/>
                <w:sz w:val="24"/>
                <w:szCs w:val="24"/>
              </w:rPr>
              <w:t xml:space="preserve">, and query </w:t>
            </w:r>
            <w:r w:rsidR="00476081">
              <w:rPr>
                <w:rFonts w:ascii="Calibri" w:hAnsi="Calibri"/>
                <w:sz w:val="24"/>
                <w:szCs w:val="24"/>
              </w:rPr>
              <w:t>whether there is enough</w:t>
            </w:r>
            <w:r w:rsidR="00585760">
              <w:rPr>
                <w:rFonts w:ascii="Calibri" w:hAnsi="Calibri"/>
                <w:sz w:val="24"/>
                <w:szCs w:val="24"/>
              </w:rPr>
              <w:t xml:space="preserve"> space for necessary number of bins</w:t>
            </w:r>
            <w:r w:rsidR="00476081">
              <w:rPr>
                <w:rFonts w:ascii="Calibri" w:hAnsi="Calibri"/>
                <w:sz w:val="24"/>
                <w:szCs w:val="24"/>
              </w:rPr>
              <w:t xml:space="preserve"> (only 3 bins shown on the plan for 7 households).</w:t>
            </w:r>
            <w:r w:rsidR="00585760">
              <w:rPr>
                <w:rFonts w:ascii="Calibri" w:hAnsi="Calibri"/>
                <w:sz w:val="24"/>
                <w:szCs w:val="24"/>
              </w:rPr>
              <w:t xml:space="preserve"> </w:t>
            </w:r>
            <w:r w:rsidR="00476081">
              <w:rPr>
                <w:rFonts w:ascii="Calibri" w:hAnsi="Calibri"/>
                <w:sz w:val="24"/>
                <w:szCs w:val="24"/>
              </w:rPr>
              <w:t xml:space="preserve">The proposal also lacks any outdoor amenity space for the occupants. </w:t>
            </w:r>
          </w:p>
          <w:p w14:paraId="6BD6F5A0" w14:textId="58DD7881" w:rsidR="009757EB" w:rsidRPr="00BD5644" w:rsidRDefault="009757EB" w:rsidP="009757EB">
            <w:pPr>
              <w:widowControl w:val="0"/>
              <w:autoSpaceDE w:val="0"/>
              <w:autoSpaceDN w:val="0"/>
              <w:adjustRightInd w:val="0"/>
              <w:outlineLvl w:val="0"/>
              <w:rPr>
                <w:rFonts w:ascii="Calibri" w:hAnsi="Calibri"/>
                <w:sz w:val="24"/>
                <w:szCs w:val="24"/>
              </w:rPr>
            </w:pPr>
          </w:p>
        </w:tc>
      </w:tr>
      <w:tr w:rsidR="00776C6D" w:rsidRPr="00BD5644" w14:paraId="7A55CA15" w14:textId="77777777" w:rsidTr="00FA6097">
        <w:tc>
          <w:tcPr>
            <w:tcW w:w="1497" w:type="dxa"/>
          </w:tcPr>
          <w:p w14:paraId="440D0A8B" w14:textId="53E2ADDB" w:rsidR="00776C6D" w:rsidRPr="00EF3771" w:rsidRDefault="00776C6D"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tcPr>
          <w:p w14:paraId="435A4D57" w14:textId="7532FFC0" w:rsidR="00776C6D" w:rsidRPr="00476081" w:rsidRDefault="00776C6D" w:rsidP="00CE20AA">
            <w:pPr>
              <w:widowControl w:val="0"/>
              <w:overflowPunct w:val="0"/>
              <w:autoSpaceDE w:val="0"/>
              <w:autoSpaceDN w:val="0"/>
              <w:adjustRightInd w:val="0"/>
              <w:rPr>
                <w:rFonts w:ascii="Calibri" w:hAnsi="Calibri"/>
                <w:b/>
                <w:sz w:val="24"/>
                <w:szCs w:val="24"/>
                <w:highlight w:val="yellow"/>
              </w:rPr>
            </w:pPr>
            <w:r w:rsidRPr="00476081">
              <w:rPr>
                <w:rFonts w:ascii="Calibri" w:hAnsi="Calibri"/>
                <w:b/>
                <w:sz w:val="24"/>
                <w:szCs w:val="24"/>
              </w:rPr>
              <w:t xml:space="preserve">To consider the Government consultation on Planning Reform: </w:t>
            </w:r>
            <w:hyperlink r:id="rId16" w:history="1">
              <w:r w:rsidRPr="00476081">
                <w:rPr>
                  <w:rStyle w:val="Hyperlink"/>
                  <w:rFonts w:ascii="Calibri" w:hAnsi="Calibri"/>
                  <w:b/>
                  <w:sz w:val="24"/>
                  <w:szCs w:val="24"/>
                </w:rPr>
                <w:t>Supporting the high street and increasing the delivery of new homes.</w:t>
              </w:r>
            </w:hyperlink>
            <w:r w:rsidRPr="00476081">
              <w:rPr>
                <w:rFonts w:ascii="Calibri" w:hAnsi="Calibri"/>
                <w:b/>
                <w:sz w:val="24"/>
                <w:szCs w:val="24"/>
              </w:rPr>
              <w:t xml:space="preserve">  </w:t>
            </w:r>
          </w:p>
        </w:tc>
      </w:tr>
      <w:tr w:rsidR="00BD5644" w:rsidRPr="00BD5644" w14:paraId="6ABB2600" w14:textId="77777777" w:rsidTr="00FA6097">
        <w:tc>
          <w:tcPr>
            <w:tcW w:w="1497" w:type="dxa"/>
          </w:tcPr>
          <w:p w14:paraId="1802E121" w14:textId="77777777" w:rsidR="00BD5644" w:rsidRPr="00476081" w:rsidRDefault="00BD5644" w:rsidP="00476081">
            <w:pPr>
              <w:widowControl w:val="0"/>
              <w:autoSpaceDE w:val="0"/>
              <w:autoSpaceDN w:val="0"/>
              <w:adjustRightInd w:val="0"/>
              <w:ind w:left="360"/>
              <w:outlineLvl w:val="0"/>
              <w:rPr>
                <w:rFonts w:ascii="Calibri" w:hAnsi="Calibri"/>
                <w:b/>
                <w:i/>
                <w:sz w:val="24"/>
                <w:szCs w:val="24"/>
              </w:rPr>
            </w:pPr>
          </w:p>
        </w:tc>
        <w:tc>
          <w:tcPr>
            <w:tcW w:w="8572" w:type="dxa"/>
          </w:tcPr>
          <w:p w14:paraId="0D85181E" w14:textId="7214B553" w:rsidR="00A93964" w:rsidRPr="00A93964" w:rsidRDefault="00A93964" w:rsidP="00476081">
            <w:pPr>
              <w:widowControl w:val="0"/>
              <w:overflowPunct w:val="0"/>
              <w:autoSpaceDE w:val="0"/>
              <w:autoSpaceDN w:val="0"/>
              <w:adjustRightInd w:val="0"/>
              <w:rPr>
                <w:rFonts w:ascii="Calibri" w:hAnsi="Calibri"/>
                <w:sz w:val="24"/>
                <w:szCs w:val="24"/>
              </w:rPr>
            </w:pPr>
            <w:r>
              <w:rPr>
                <w:rFonts w:ascii="Calibri" w:hAnsi="Calibri"/>
                <w:sz w:val="24"/>
                <w:szCs w:val="24"/>
              </w:rPr>
              <w:t xml:space="preserve">Members noted the consultation and </w:t>
            </w:r>
            <w:r w:rsidRPr="00476081">
              <w:rPr>
                <w:rFonts w:ascii="Calibri" w:hAnsi="Calibri"/>
                <w:b/>
                <w:sz w:val="24"/>
                <w:szCs w:val="24"/>
              </w:rPr>
              <w:t>resolved</w:t>
            </w:r>
            <w:r>
              <w:rPr>
                <w:rFonts w:ascii="Calibri" w:hAnsi="Calibri"/>
                <w:sz w:val="24"/>
                <w:szCs w:val="24"/>
              </w:rPr>
              <w:t xml:space="preserve"> to </w:t>
            </w:r>
            <w:r w:rsidR="0009443D">
              <w:rPr>
                <w:rFonts w:ascii="Calibri" w:hAnsi="Calibri"/>
                <w:sz w:val="24"/>
                <w:szCs w:val="24"/>
              </w:rPr>
              <w:t>defer</w:t>
            </w:r>
            <w:r w:rsidR="00476081">
              <w:rPr>
                <w:rFonts w:ascii="Calibri" w:hAnsi="Calibri"/>
                <w:sz w:val="24"/>
                <w:szCs w:val="24"/>
              </w:rPr>
              <w:t xml:space="preserve"> consideration of this item until the next meeting.</w:t>
            </w:r>
          </w:p>
          <w:p w14:paraId="4183720D" w14:textId="77777777" w:rsidR="00A93964" w:rsidRPr="00BD5644" w:rsidRDefault="00A93964" w:rsidP="00776C6D">
            <w:pPr>
              <w:widowControl w:val="0"/>
              <w:overflowPunct w:val="0"/>
              <w:autoSpaceDE w:val="0"/>
              <w:autoSpaceDN w:val="0"/>
              <w:adjustRightInd w:val="0"/>
              <w:rPr>
                <w:rFonts w:ascii="Calibri" w:hAnsi="Calibri"/>
                <w:sz w:val="24"/>
                <w:szCs w:val="24"/>
              </w:rPr>
            </w:pPr>
          </w:p>
        </w:tc>
      </w:tr>
      <w:tr w:rsidR="00B202F7" w:rsidRPr="00BD5644" w14:paraId="4A8E91DA" w14:textId="77777777" w:rsidTr="00FA6097">
        <w:tc>
          <w:tcPr>
            <w:tcW w:w="1497" w:type="dxa"/>
          </w:tcPr>
          <w:p w14:paraId="5C910636" w14:textId="3A348E10" w:rsidR="00B202F7" w:rsidRPr="00EF3771" w:rsidRDefault="00B202F7"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tcPr>
          <w:p w14:paraId="42A8388F" w14:textId="5D550F85" w:rsidR="00B202F7" w:rsidRPr="00476081" w:rsidRDefault="00B202F7" w:rsidP="00476081">
            <w:pPr>
              <w:widowControl w:val="0"/>
              <w:autoSpaceDE w:val="0"/>
              <w:autoSpaceDN w:val="0"/>
              <w:adjustRightInd w:val="0"/>
              <w:outlineLvl w:val="0"/>
              <w:rPr>
                <w:rFonts w:ascii="Calibri" w:hAnsi="Calibri"/>
                <w:b/>
                <w:sz w:val="24"/>
                <w:szCs w:val="24"/>
              </w:rPr>
            </w:pPr>
            <w:r w:rsidRPr="00476081">
              <w:rPr>
                <w:rFonts w:ascii="Calibri" w:hAnsi="Calibri"/>
                <w:b/>
                <w:sz w:val="24"/>
                <w:szCs w:val="24"/>
              </w:rPr>
              <w:t>To review the draft budget and submit a request to F</w:t>
            </w:r>
            <w:r w:rsidR="00476081">
              <w:rPr>
                <w:rFonts w:ascii="Calibri" w:hAnsi="Calibri"/>
                <w:b/>
                <w:sz w:val="24"/>
                <w:szCs w:val="24"/>
              </w:rPr>
              <w:t xml:space="preserve">inance and </w:t>
            </w:r>
            <w:r w:rsidRPr="00476081">
              <w:rPr>
                <w:rFonts w:ascii="Calibri" w:hAnsi="Calibri"/>
                <w:b/>
                <w:sz w:val="24"/>
                <w:szCs w:val="24"/>
              </w:rPr>
              <w:t>G</w:t>
            </w:r>
            <w:r w:rsidR="00476081">
              <w:rPr>
                <w:rFonts w:ascii="Calibri" w:hAnsi="Calibri"/>
                <w:b/>
                <w:sz w:val="24"/>
                <w:szCs w:val="24"/>
              </w:rPr>
              <w:t>overnance</w:t>
            </w:r>
            <w:r w:rsidRPr="00476081">
              <w:rPr>
                <w:rFonts w:ascii="Calibri" w:hAnsi="Calibri"/>
                <w:b/>
                <w:sz w:val="24"/>
                <w:szCs w:val="24"/>
              </w:rPr>
              <w:t xml:space="preserve"> Committee for consideration </w:t>
            </w:r>
          </w:p>
        </w:tc>
      </w:tr>
      <w:tr w:rsidR="00B202F7" w:rsidRPr="00BD5644" w14:paraId="4C21DD73" w14:textId="77777777" w:rsidTr="00FA6097">
        <w:tc>
          <w:tcPr>
            <w:tcW w:w="1497" w:type="dxa"/>
          </w:tcPr>
          <w:p w14:paraId="3F236755" w14:textId="77777777" w:rsidR="00B202F7" w:rsidRPr="00476081" w:rsidRDefault="00B202F7" w:rsidP="00476081">
            <w:pPr>
              <w:widowControl w:val="0"/>
              <w:autoSpaceDE w:val="0"/>
              <w:autoSpaceDN w:val="0"/>
              <w:adjustRightInd w:val="0"/>
              <w:ind w:left="360"/>
              <w:outlineLvl w:val="0"/>
              <w:rPr>
                <w:rFonts w:ascii="Calibri" w:hAnsi="Calibri"/>
                <w:b/>
                <w:i/>
                <w:sz w:val="24"/>
                <w:szCs w:val="24"/>
              </w:rPr>
            </w:pPr>
          </w:p>
        </w:tc>
        <w:tc>
          <w:tcPr>
            <w:tcW w:w="8572" w:type="dxa"/>
          </w:tcPr>
          <w:p w14:paraId="78E0BFC1" w14:textId="0706FF8D" w:rsidR="00B202F7" w:rsidRDefault="00BB7DF4" w:rsidP="00BD5644">
            <w:pPr>
              <w:widowControl w:val="0"/>
              <w:autoSpaceDE w:val="0"/>
              <w:autoSpaceDN w:val="0"/>
              <w:adjustRightInd w:val="0"/>
              <w:outlineLvl w:val="0"/>
              <w:rPr>
                <w:rFonts w:ascii="Calibri" w:hAnsi="Calibri"/>
                <w:sz w:val="24"/>
                <w:szCs w:val="24"/>
              </w:rPr>
            </w:pPr>
            <w:r>
              <w:rPr>
                <w:rFonts w:ascii="Calibri" w:hAnsi="Calibri"/>
                <w:sz w:val="24"/>
                <w:szCs w:val="24"/>
              </w:rPr>
              <w:t xml:space="preserve">Members reviewed the budget and </w:t>
            </w:r>
            <w:r w:rsidRPr="00BB7DF4">
              <w:rPr>
                <w:rFonts w:ascii="Calibri" w:hAnsi="Calibri"/>
                <w:b/>
                <w:i/>
                <w:sz w:val="24"/>
                <w:szCs w:val="24"/>
              </w:rPr>
              <w:t xml:space="preserve">resolved </w:t>
            </w:r>
            <w:r>
              <w:rPr>
                <w:rFonts w:ascii="Calibri" w:hAnsi="Calibri"/>
                <w:sz w:val="24"/>
                <w:szCs w:val="24"/>
              </w:rPr>
              <w:t>to submit the request as presented to the meeting.</w:t>
            </w:r>
          </w:p>
          <w:p w14:paraId="4C3FF188" w14:textId="77777777" w:rsidR="00BB7DF4" w:rsidRPr="00BD5644" w:rsidRDefault="00BB7DF4" w:rsidP="00BD5644">
            <w:pPr>
              <w:widowControl w:val="0"/>
              <w:autoSpaceDE w:val="0"/>
              <w:autoSpaceDN w:val="0"/>
              <w:adjustRightInd w:val="0"/>
              <w:outlineLvl w:val="0"/>
              <w:rPr>
                <w:rFonts w:ascii="Calibri" w:hAnsi="Calibri"/>
                <w:sz w:val="24"/>
                <w:szCs w:val="24"/>
              </w:rPr>
            </w:pPr>
          </w:p>
        </w:tc>
      </w:tr>
      <w:tr w:rsidR="00BD5644" w:rsidRPr="00BD5644" w14:paraId="4E5775FE" w14:textId="77777777" w:rsidTr="00FA6097">
        <w:tc>
          <w:tcPr>
            <w:tcW w:w="1497" w:type="dxa"/>
          </w:tcPr>
          <w:p w14:paraId="28ADC091" w14:textId="0D3ADE0C" w:rsidR="00BD5644" w:rsidRPr="00EF3771" w:rsidRDefault="00BD5644" w:rsidP="00EF3771">
            <w:pPr>
              <w:pStyle w:val="ListParagraph"/>
              <w:widowControl w:val="0"/>
              <w:numPr>
                <w:ilvl w:val="0"/>
                <w:numId w:val="7"/>
              </w:numPr>
              <w:autoSpaceDE w:val="0"/>
              <w:autoSpaceDN w:val="0"/>
              <w:adjustRightInd w:val="0"/>
              <w:outlineLvl w:val="0"/>
              <w:rPr>
                <w:rFonts w:ascii="Calibri" w:hAnsi="Calibri"/>
                <w:b/>
                <w:i/>
                <w:sz w:val="24"/>
                <w:szCs w:val="24"/>
              </w:rPr>
            </w:pPr>
          </w:p>
        </w:tc>
        <w:tc>
          <w:tcPr>
            <w:tcW w:w="8572" w:type="dxa"/>
          </w:tcPr>
          <w:p w14:paraId="0E448F9B" w14:textId="661478FE" w:rsidR="00BD5644" w:rsidRPr="00476081" w:rsidRDefault="00BD5644" w:rsidP="00BD5644">
            <w:pPr>
              <w:widowControl w:val="0"/>
              <w:autoSpaceDE w:val="0"/>
              <w:autoSpaceDN w:val="0"/>
              <w:adjustRightInd w:val="0"/>
              <w:outlineLvl w:val="0"/>
              <w:rPr>
                <w:rFonts w:ascii="Calibri" w:hAnsi="Calibri"/>
                <w:b/>
                <w:sz w:val="24"/>
                <w:szCs w:val="24"/>
              </w:rPr>
            </w:pPr>
            <w:r w:rsidRPr="00476081">
              <w:rPr>
                <w:rFonts w:ascii="Calibri" w:hAnsi="Calibri"/>
                <w:b/>
                <w:sz w:val="24"/>
                <w:szCs w:val="24"/>
              </w:rPr>
              <w:t xml:space="preserve">To note the date of the next meeting – </w:t>
            </w:r>
            <w:r w:rsidR="00776677" w:rsidRPr="00476081">
              <w:rPr>
                <w:rFonts w:ascii="Calibri" w:hAnsi="Calibri"/>
                <w:b/>
                <w:sz w:val="24"/>
                <w:szCs w:val="24"/>
              </w:rPr>
              <w:t>18</w:t>
            </w:r>
            <w:r w:rsidR="00AE0B08" w:rsidRPr="00476081">
              <w:rPr>
                <w:rFonts w:ascii="Calibri" w:hAnsi="Calibri"/>
                <w:b/>
                <w:sz w:val="24"/>
                <w:szCs w:val="24"/>
                <w:vertAlign w:val="superscript"/>
              </w:rPr>
              <w:t xml:space="preserve">th </w:t>
            </w:r>
            <w:r w:rsidR="00776677" w:rsidRPr="00476081">
              <w:rPr>
                <w:rFonts w:ascii="Calibri" w:hAnsi="Calibri"/>
                <w:b/>
                <w:sz w:val="24"/>
                <w:szCs w:val="24"/>
              </w:rPr>
              <w:t>Decem</w:t>
            </w:r>
            <w:r w:rsidR="00026586" w:rsidRPr="00476081">
              <w:rPr>
                <w:rFonts w:ascii="Calibri" w:hAnsi="Calibri"/>
                <w:b/>
                <w:sz w:val="24"/>
                <w:szCs w:val="24"/>
              </w:rPr>
              <w:t>ber 2018</w:t>
            </w:r>
          </w:p>
          <w:p w14:paraId="0A98CF0B" w14:textId="24FF8821" w:rsidR="00BD5644" w:rsidRPr="00BB7DF4" w:rsidRDefault="00BB7DF4" w:rsidP="00BD5644">
            <w:pPr>
              <w:widowControl w:val="0"/>
              <w:autoSpaceDE w:val="0"/>
              <w:autoSpaceDN w:val="0"/>
              <w:adjustRightInd w:val="0"/>
              <w:outlineLvl w:val="0"/>
              <w:rPr>
                <w:rFonts w:ascii="Calibri" w:hAnsi="Calibri"/>
                <w:sz w:val="24"/>
                <w:szCs w:val="24"/>
              </w:rPr>
            </w:pPr>
            <w:r w:rsidRPr="00BB7DF4">
              <w:rPr>
                <w:rFonts w:ascii="Calibri" w:hAnsi="Calibri"/>
                <w:sz w:val="24"/>
                <w:szCs w:val="24"/>
              </w:rPr>
              <w:t>Members noted the date of the next meeting.</w:t>
            </w:r>
          </w:p>
          <w:p w14:paraId="7745DDB6" w14:textId="77777777" w:rsidR="00BB7DF4" w:rsidRPr="00BD5644" w:rsidRDefault="00BB7DF4" w:rsidP="00BD5644">
            <w:pPr>
              <w:widowControl w:val="0"/>
              <w:autoSpaceDE w:val="0"/>
              <w:autoSpaceDN w:val="0"/>
              <w:adjustRightInd w:val="0"/>
              <w:outlineLvl w:val="0"/>
              <w:rPr>
                <w:rFonts w:ascii="Calibri" w:hAnsi="Calibri"/>
                <w:b/>
                <w:sz w:val="24"/>
                <w:szCs w:val="24"/>
              </w:rPr>
            </w:pPr>
          </w:p>
        </w:tc>
      </w:tr>
    </w:tbl>
    <w:p w14:paraId="0C567A40" w14:textId="7C856F84" w:rsidR="00BD5644" w:rsidRPr="00BB7DF4" w:rsidRDefault="00BB7DF4" w:rsidP="00BD5644">
      <w:pPr>
        <w:spacing w:after="0" w:line="240" w:lineRule="auto"/>
        <w:rPr>
          <w:rFonts w:ascii="Calibri" w:eastAsia="Calibri" w:hAnsi="Calibri" w:cs="Times New Roman"/>
          <w:b/>
          <w:sz w:val="24"/>
          <w:szCs w:val="24"/>
        </w:rPr>
      </w:pPr>
      <w:r w:rsidRPr="00BB7DF4">
        <w:rPr>
          <w:rFonts w:ascii="Calibri" w:eastAsia="Calibri" w:hAnsi="Calibri" w:cs="Times New Roman"/>
          <w:b/>
          <w:sz w:val="24"/>
          <w:szCs w:val="24"/>
        </w:rPr>
        <w:t xml:space="preserve">Meeting closed: </w:t>
      </w:r>
      <w:r w:rsidR="0009443D">
        <w:rPr>
          <w:rFonts w:ascii="Calibri" w:eastAsia="Calibri" w:hAnsi="Calibri" w:cs="Times New Roman"/>
          <w:b/>
          <w:sz w:val="24"/>
          <w:szCs w:val="24"/>
        </w:rPr>
        <w:t>9:17 pm</w:t>
      </w:r>
    </w:p>
    <w:sectPr w:rsidR="00BD5644" w:rsidRPr="00BB7DF4" w:rsidSect="00BB7DF4">
      <w:headerReference w:type="even" r:id="rId17"/>
      <w:headerReference w:type="default" r:id="rId18"/>
      <w:footerReference w:type="even" r:id="rId19"/>
      <w:footerReference w:type="default" r:id="rId20"/>
      <w:headerReference w:type="first" r:id="rId21"/>
      <w:footerReference w:type="first" r:id="rId22"/>
      <w:pgSz w:w="11906" w:h="16838"/>
      <w:pgMar w:top="1134" w:right="1077" w:bottom="1134" w:left="1077"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50FA" w14:textId="77777777" w:rsidR="00565A80" w:rsidRDefault="00565A80" w:rsidP="00BB7DF4">
      <w:pPr>
        <w:spacing w:after="0" w:line="240" w:lineRule="auto"/>
      </w:pPr>
      <w:r>
        <w:separator/>
      </w:r>
    </w:p>
  </w:endnote>
  <w:endnote w:type="continuationSeparator" w:id="0">
    <w:p w14:paraId="40408DBF" w14:textId="77777777" w:rsidR="00565A80" w:rsidRDefault="00565A80" w:rsidP="00BB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3D7C" w14:textId="77777777" w:rsidR="00BB7DF4" w:rsidRDefault="00BB7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0AE1" w14:textId="77777777" w:rsidR="00BB7DF4" w:rsidRPr="00943ED5" w:rsidRDefault="00BB7DF4" w:rsidP="00BB7DF4">
    <w:pPr>
      <w:widowControl w:val="0"/>
      <w:tabs>
        <w:tab w:val="center" w:pos="4154"/>
        <w:tab w:val="right" w:pos="8309"/>
      </w:tabs>
      <w:autoSpaceDE w:val="0"/>
      <w:autoSpaceDN w:val="0"/>
      <w:adjustRightInd w:val="0"/>
    </w:pPr>
    <w:r w:rsidRPr="00943ED5">
      <w:t>Chairman’s Initials……………….</w:t>
    </w:r>
  </w:p>
  <w:p w14:paraId="6D1D3D64" w14:textId="77777777" w:rsidR="00BB7DF4" w:rsidRPr="00943ED5" w:rsidRDefault="00BB7DF4" w:rsidP="00BB7DF4">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B0464D" w:rsidRPr="00B0464D">
      <w:rPr>
        <w:b/>
        <w:bCs/>
        <w:noProof/>
      </w:rPr>
      <w:t>19</w:t>
    </w:r>
    <w:r w:rsidRPr="00943ED5">
      <w:rPr>
        <w:b/>
        <w:bCs/>
        <w:noProof/>
      </w:rPr>
      <w:fldChar w:fldCharType="end"/>
    </w:r>
  </w:p>
  <w:p w14:paraId="115A760C" w14:textId="77777777" w:rsidR="00BB7DF4" w:rsidRDefault="00BB7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42FB" w14:textId="77777777" w:rsidR="00BB7DF4" w:rsidRDefault="00BB7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F54F" w14:textId="77777777" w:rsidR="00565A80" w:rsidRDefault="00565A80" w:rsidP="00BB7DF4">
      <w:pPr>
        <w:spacing w:after="0" w:line="240" w:lineRule="auto"/>
      </w:pPr>
      <w:r>
        <w:separator/>
      </w:r>
    </w:p>
  </w:footnote>
  <w:footnote w:type="continuationSeparator" w:id="0">
    <w:p w14:paraId="0A89C151" w14:textId="77777777" w:rsidR="00565A80" w:rsidRDefault="00565A80" w:rsidP="00BB7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49DD" w14:textId="769A8D47" w:rsidR="00BB7DF4" w:rsidRDefault="00E01DB2">
    <w:pPr>
      <w:pStyle w:val="Header"/>
    </w:pPr>
    <w:r>
      <w:rPr>
        <w:noProof/>
      </w:rPr>
      <w:pict w14:anchorId="63F98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235063" o:spid="_x0000_s2050" type="#_x0000_t136" style="position:absolute;margin-left:0;margin-top:0;width:429.65pt;height:257.8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2785" w14:textId="44C82329" w:rsidR="00BB7DF4" w:rsidRDefault="00E01DB2">
    <w:pPr>
      <w:pStyle w:val="Header"/>
    </w:pPr>
    <w:r>
      <w:rPr>
        <w:noProof/>
      </w:rPr>
      <w:pict w14:anchorId="0D605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235064" o:spid="_x0000_s2051" type="#_x0000_t136" style="position:absolute;margin-left:0;margin-top:0;width:429.65pt;height:257.8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F7A9" w14:textId="6EF843A9" w:rsidR="00BB7DF4" w:rsidRDefault="00E01DB2">
    <w:pPr>
      <w:pStyle w:val="Header"/>
    </w:pPr>
    <w:r>
      <w:rPr>
        <w:noProof/>
      </w:rPr>
      <w:pict w14:anchorId="53368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235062" o:spid="_x0000_s2049" type="#_x0000_t136" style="position:absolute;margin-left:0;margin-top:0;width:429.65pt;height:257.8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8F2"/>
    <w:multiLevelType w:val="hybridMultilevel"/>
    <w:tmpl w:val="BF06E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25E8B"/>
    <w:multiLevelType w:val="hybridMultilevel"/>
    <w:tmpl w:val="ABA6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45DF"/>
    <w:multiLevelType w:val="hybridMultilevel"/>
    <w:tmpl w:val="7AF0A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DD2692"/>
    <w:multiLevelType w:val="hybridMultilevel"/>
    <w:tmpl w:val="1AEACC24"/>
    <w:lvl w:ilvl="0" w:tplc="0809001B">
      <w:start w:val="1"/>
      <w:numFmt w:val="lowerRoman"/>
      <w:lvlText w:val="%1."/>
      <w:lvlJc w:val="righ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4" w15:restartNumberingAfterBreak="0">
    <w:nsid w:val="19DF3C96"/>
    <w:multiLevelType w:val="hybridMultilevel"/>
    <w:tmpl w:val="20D6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57E06"/>
    <w:multiLevelType w:val="hybridMultilevel"/>
    <w:tmpl w:val="D632F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B057D"/>
    <w:multiLevelType w:val="hybridMultilevel"/>
    <w:tmpl w:val="7CFC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B61FF"/>
    <w:multiLevelType w:val="hybridMultilevel"/>
    <w:tmpl w:val="65829858"/>
    <w:lvl w:ilvl="0" w:tplc="0809000F">
      <w:start w:val="1"/>
      <w:numFmt w:val="decimal"/>
      <w:lvlText w:val="%1."/>
      <w:lvlJc w:val="left"/>
      <w:pPr>
        <w:ind w:left="1119" w:hanging="360"/>
      </w:pPr>
    </w:lvl>
    <w:lvl w:ilvl="1" w:tplc="08090019" w:tentative="1">
      <w:start w:val="1"/>
      <w:numFmt w:val="lowerLetter"/>
      <w:lvlText w:val="%2."/>
      <w:lvlJc w:val="left"/>
      <w:pPr>
        <w:ind w:left="1839" w:hanging="360"/>
      </w:pPr>
    </w:lvl>
    <w:lvl w:ilvl="2" w:tplc="0809001B" w:tentative="1">
      <w:start w:val="1"/>
      <w:numFmt w:val="lowerRoman"/>
      <w:lvlText w:val="%3."/>
      <w:lvlJc w:val="right"/>
      <w:pPr>
        <w:ind w:left="2559" w:hanging="180"/>
      </w:pPr>
    </w:lvl>
    <w:lvl w:ilvl="3" w:tplc="0809000F" w:tentative="1">
      <w:start w:val="1"/>
      <w:numFmt w:val="decimal"/>
      <w:lvlText w:val="%4."/>
      <w:lvlJc w:val="left"/>
      <w:pPr>
        <w:ind w:left="3279" w:hanging="360"/>
      </w:pPr>
    </w:lvl>
    <w:lvl w:ilvl="4" w:tplc="08090019" w:tentative="1">
      <w:start w:val="1"/>
      <w:numFmt w:val="lowerLetter"/>
      <w:lvlText w:val="%5."/>
      <w:lvlJc w:val="left"/>
      <w:pPr>
        <w:ind w:left="3999" w:hanging="360"/>
      </w:pPr>
    </w:lvl>
    <w:lvl w:ilvl="5" w:tplc="0809001B" w:tentative="1">
      <w:start w:val="1"/>
      <w:numFmt w:val="lowerRoman"/>
      <w:lvlText w:val="%6."/>
      <w:lvlJc w:val="right"/>
      <w:pPr>
        <w:ind w:left="4719" w:hanging="180"/>
      </w:pPr>
    </w:lvl>
    <w:lvl w:ilvl="6" w:tplc="0809000F" w:tentative="1">
      <w:start w:val="1"/>
      <w:numFmt w:val="decimal"/>
      <w:lvlText w:val="%7."/>
      <w:lvlJc w:val="left"/>
      <w:pPr>
        <w:ind w:left="5439" w:hanging="360"/>
      </w:pPr>
    </w:lvl>
    <w:lvl w:ilvl="7" w:tplc="08090019" w:tentative="1">
      <w:start w:val="1"/>
      <w:numFmt w:val="lowerLetter"/>
      <w:lvlText w:val="%8."/>
      <w:lvlJc w:val="left"/>
      <w:pPr>
        <w:ind w:left="6159" w:hanging="360"/>
      </w:pPr>
    </w:lvl>
    <w:lvl w:ilvl="8" w:tplc="0809001B" w:tentative="1">
      <w:start w:val="1"/>
      <w:numFmt w:val="lowerRoman"/>
      <w:lvlText w:val="%9."/>
      <w:lvlJc w:val="right"/>
      <w:pPr>
        <w:ind w:left="6879" w:hanging="180"/>
      </w:pPr>
    </w:lvl>
  </w:abstractNum>
  <w:abstractNum w:abstractNumId="8" w15:restartNumberingAfterBreak="0">
    <w:nsid w:val="33B44014"/>
    <w:multiLevelType w:val="hybridMultilevel"/>
    <w:tmpl w:val="52CCB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2A7591"/>
    <w:multiLevelType w:val="hybridMultilevel"/>
    <w:tmpl w:val="46C45A92"/>
    <w:lvl w:ilvl="0" w:tplc="35F46118">
      <w:start w:val="1"/>
      <w:numFmt w:val="decimal"/>
      <w:lvlText w:val="%1."/>
      <w:lvlJc w:val="left"/>
      <w:pPr>
        <w:ind w:left="360" w:hanging="360"/>
      </w:pPr>
      <w:rPr>
        <w:b/>
        <w:color w:val="auto"/>
        <w:sz w:val="28"/>
        <w:szCs w:val="28"/>
      </w:rPr>
    </w:lvl>
    <w:lvl w:ilvl="1" w:tplc="08090011">
      <w:start w:val="1"/>
      <w:numFmt w:val="decimal"/>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C31C89"/>
    <w:multiLevelType w:val="hybridMultilevel"/>
    <w:tmpl w:val="455C2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24144"/>
    <w:multiLevelType w:val="hybridMultilevel"/>
    <w:tmpl w:val="1010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5681A"/>
    <w:multiLevelType w:val="hybridMultilevel"/>
    <w:tmpl w:val="DCB4804A"/>
    <w:lvl w:ilvl="0" w:tplc="0809000F">
      <w:start w:val="1"/>
      <w:numFmt w:val="decimal"/>
      <w:lvlText w:val="%1."/>
      <w:lvlJc w:val="left"/>
      <w:pPr>
        <w:ind w:left="1119" w:hanging="360"/>
      </w:pPr>
    </w:lvl>
    <w:lvl w:ilvl="1" w:tplc="08090019" w:tentative="1">
      <w:start w:val="1"/>
      <w:numFmt w:val="lowerLetter"/>
      <w:lvlText w:val="%2."/>
      <w:lvlJc w:val="left"/>
      <w:pPr>
        <w:ind w:left="1839" w:hanging="360"/>
      </w:pPr>
    </w:lvl>
    <w:lvl w:ilvl="2" w:tplc="0809001B" w:tentative="1">
      <w:start w:val="1"/>
      <w:numFmt w:val="lowerRoman"/>
      <w:lvlText w:val="%3."/>
      <w:lvlJc w:val="right"/>
      <w:pPr>
        <w:ind w:left="2559" w:hanging="180"/>
      </w:pPr>
    </w:lvl>
    <w:lvl w:ilvl="3" w:tplc="0809000F" w:tentative="1">
      <w:start w:val="1"/>
      <w:numFmt w:val="decimal"/>
      <w:lvlText w:val="%4."/>
      <w:lvlJc w:val="left"/>
      <w:pPr>
        <w:ind w:left="3279" w:hanging="360"/>
      </w:pPr>
    </w:lvl>
    <w:lvl w:ilvl="4" w:tplc="08090019" w:tentative="1">
      <w:start w:val="1"/>
      <w:numFmt w:val="lowerLetter"/>
      <w:lvlText w:val="%5."/>
      <w:lvlJc w:val="left"/>
      <w:pPr>
        <w:ind w:left="3999" w:hanging="360"/>
      </w:pPr>
    </w:lvl>
    <w:lvl w:ilvl="5" w:tplc="0809001B" w:tentative="1">
      <w:start w:val="1"/>
      <w:numFmt w:val="lowerRoman"/>
      <w:lvlText w:val="%6."/>
      <w:lvlJc w:val="right"/>
      <w:pPr>
        <w:ind w:left="4719" w:hanging="180"/>
      </w:pPr>
    </w:lvl>
    <w:lvl w:ilvl="6" w:tplc="0809000F" w:tentative="1">
      <w:start w:val="1"/>
      <w:numFmt w:val="decimal"/>
      <w:lvlText w:val="%7."/>
      <w:lvlJc w:val="left"/>
      <w:pPr>
        <w:ind w:left="5439" w:hanging="360"/>
      </w:pPr>
    </w:lvl>
    <w:lvl w:ilvl="7" w:tplc="08090019" w:tentative="1">
      <w:start w:val="1"/>
      <w:numFmt w:val="lowerLetter"/>
      <w:lvlText w:val="%8."/>
      <w:lvlJc w:val="left"/>
      <w:pPr>
        <w:ind w:left="6159" w:hanging="360"/>
      </w:pPr>
    </w:lvl>
    <w:lvl w:ilvl="8" w:tplc="0809001B" w:tentative="1">
      <w:start w:val="1"/>
      <w:numFmt w:val="lowerRoman"/>
      <w:lvlText w:val="%9."/>
      <w:lvlJc w:val="right"/>
      <w:pPr>
        <w:ind w:left="6879" w:hanging="180"/>
      </w:pPr>
    </w:lvl>
  </w:abstractNum>
  <w:abstractNum w:abstractNumId="13" w15:restartNumberingAfterBreak="0">
    <w:nsid w:val="4ED05858"/>
    <w:multiLevelType w:val="hybridMultilevel"/>
    <w:tmpl w:val="0418624C"/>
    <w:lvl w:ilvl="0" w:tplc="8EBAF9E0">
      <w:start w:val="1"/>
      <w:numFmt w:val="decimal"/>
      <w:lvlText w:val="%1."/>
      <w:lvlJc w:val="left"/>
      <w:pPr>
        <w:ind w:left="12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41042"/>
    <w:multiLevelType w:val="hybridMultilevel"/>
    <w:tmpl w:val="333CC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565537"/>
    <w:multiLevelType w:val="hybridMultilevel"/>
    <w:tmpl w:val="8CF8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133CB"/>
    <w:multiLevelType w:val="hybridMultilevel"/>
    <w:tmpl w:val="C7D49B2E"/>
    <w:lvl w:ilvl="0" w:tplc="DEA6209E">
      <w:start w:val="1"/>
      <w:numFmt w:val="decimalZero"/>
      <w:lvlText w:val="18/6/%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1"/>
  </w:num>
  <w:num w:numId="5">
    <w:abstractNumId w:val="12"/>
  </w:num>
  <w:num w:numId="6">
    <w:abstractNumId w:val="7"/>
  </w:num>
  <w:num w:numId="7">
    <w:abstractNumId w:val="16"/>
  </w:num>
  <w:num w:numId="8">
    <w:abstractNumId w:val="9"/>
  </w:num>
  <w:num w:numId="9">
    <w:abstractNumId w:val="2"/>
  </w:num>
  <w:num w:numId="10">
    <w:abstractNumId w:val="15"/>
  </w:num>
  <w:num w:numId="11">
    <w:abstractNumId w:val="1"/>
  </w:num>
  <w:num w:numId="12">
    <w:abstractNumId w:val="10"/>
  </w:num>
  <w:num w:numId="13">
    <w:abstractNumId w:val="8"/>
  </w:num>
  <w:num w:numId="14">
    <w:abstractNumId w:val="4"/>
  </w:num>
  <w:num w:numId="15">
    <w:abstractNumId w:val="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44"/>
    <w:rsid w:val="00026586"/>
    <w:rsid w:val="00044683"/>
    <w:rsid w:val="0009443D"/>
    <w:rsid w:val="000A31AF"/>
    <w:rsid w:val="001A6C88"/>
    <w:rsid w:val="00206DF8"/>
    <w:rsid w:val="0021207F"/>
    <w:rsid w:val="00247499"/>
    <w:rsid w:val="00296495"/>
    <w:rsid w:val="0040057A"/>
    <w:rsid w:val="004361C0"/>
    <w:rsid w:val="00461B1C"/>
    <w:rsid w:val="00476081"/>
    <w:rsid w:val="004A1FCA"/>
    <w:rsid w:val="004B0D7F"/>
    <w:rsid w:val="005651FB"/>
    <w:rsid w:val="00565A80"/>
    <w:rsid w:val="00585760"/>
    <w:rsid w:val="005B4C9C"/>
    <w:rsid w:val="005D75CE"/>
    <w:rsid w:val="005F4921"/>
    <w:rsid w:val="006A7C8D"/>
    <w:rsid w:val="006F3D3D"/>
    <w:rsid w:val="0070067B"/>
    <w:rsid w:val="00713524"/>
    <w:rsid w:val="007739F5"/>
    <w:rsid w:val="00776677"/>
    <w:rsid w:val="00776C6D"/>
    <w:rsid w:val="00821A5B"/>
    <w:rsid w:val="00853B16"/>
    <w:rsid w:val="008E2ECE"/>
    <w:rsid w:val="0091109E"/>
    <w:rsid w:val="00916B3F"/>
    <w:rsid w:val="00966CBD"/>
    <w:rsid w:val="009757EB"/>
    <w:rsid w:val="009D6FEF"/>
    <w:rsid w:val="009E1859"/>
    <w:rsid w:val="00A20FD6"/>
    <w:rsid w:val="00A65870"/>
    <w:rsid w:val="00A93964"/>
    <w:rsid w:val="00AB609E"/>
    <w:rsid w:val="00AE0B08"/>
    <w:rsid w:val="00AE1056"/>
    <w:rsid w:val="00AE16A4"/>
    <w:rsid w:val="00B0464D"/>
    <w:rsid w:val="00B202F7"/>
    <w:rsid w:val="00BB0AB3"/>
    <w:rsid w:val="00BB7DF4"/>
    <w:rsid w:val="00BD5644"/>
    <w:rsid w:val="00BE088F"/>
    <w:rsid w:val="00BF30CC"/>
    <w:rsid w:val="00C819C1"/>
    <w:rsid w:val="00CB7F66"/>
    <w:rsid w:val="00CC27EC"/>
    <w:rsid w:val="00CE20AA"/>
    <w:rsid w:val="00DB6D61"/>
    <w:rsid w:val="00DB7691"/>
    <w:rsid w:val="00DF71E2"/>
    <w:rsid w:val="00E01DB2"/>
    <w:rsid w:val="00E025E2"/>
    <w:rsid w:val="00E1193E"/>
    <w:rsid w:val="00E42036"/>
    <w:rsid w:val="00E4371B"/>
    <w:rsid w:val="00E5582F"/>
    <w:rsid w:val="00ED0A6C"/>
    <w:rsid w:val="00EF3771"/>
    <w:rsid w:val="00FA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CE0F9B"/>
  <w15:chartTrackingRefBased/>
  <w15:docId w15:val="{A13B2019-773A-4EC9-A872-50E9704C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691"/>
    <w:pPr>
      <w:keepNext/>
      <w:spacing w:before="240" w:after="60" w:line="240"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6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D5644"/>
    <w:rPr>
      <w:color w:val="0000FF"/>
      <w:u w:val="single"/>
    </w:rPr>
  </w:style>
  <w:style w:type="paragraph" w:styleId="BalloonText">
    <w:name w:val="Balloon Text"/>
    <w:basedOn w:val="Normal"/>
    <w:link w:val="BalloonTextChar"/>
    <w:uiPriority w:val="99"/>
    <w:semiHidden/>
    <w:unhideWhenUsed/>
    <w:rsid w:val="0056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FB"/>
    <w:rPr>
      <w:rFonts w:ascii="Segoe UI" w:hAnsi="Segoe UI" w:cs="Segoe UI"/>
      <w:sz w:val="18"/>
      <w:szCs w:val="18"/>
    </w:rPr>
  </w:style>
  <w:style w:type="paragraph" w:styleId="ListParagraph">
    <w:name w:val="List Paragraph"/>
    <w:basedOn w:val="Normal"/>
    <w:uiPriority w:val="34"/>
    <w:qFormat/>
    <w:rsid w:val="0040057A"/>
    <w:pPr>
      <w:ind w:left="720"/>
      <w:contextualSpacing/>
    </w:pPr>
  </w:style>
  <w:style w:type="character" w:customStyle="1" w:styleId="Heading1Char">
    <w:name w:val="Heading 1 Char"/>
    <w:basedOn w:val="DefaultParagraphFont"/>
    <w:link w:val="Heading1"/>
    <w:uiPriority w:val="9"/>
    <w:rsid w:val="00DB7691"/>
    <w:rPr>
      <w:rFonts w:ascii="Calibri Light" w:eastAsia="Times New Roman" w:hAnsi="Calibri Light" w:cs="Times New Roman"/>
      <w:b/>
      <w:bCs/>
      <w:kern w:val="32"/>
      <w:sz w:val="32"/>
      <w:szCs w:val="32"/>
      <w:lang w:eastAsia="en-GB"/>
    </w:rPr>
  </w:style>
  <w:style w:type="paragraph" w:styleId="Header">
    <w:name w:val="header"/>
    <w:basedOn w:val="Normal"/>
    <w:link w:val="HeaderChar"/>
    <w:uiPriority w:val="99"/>
    <w:unhideWhenUsed/>
    <w:rsid w:val="00BB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DF4"/>
  </w:style>
  <w:style w:type="paragraph" w:styleId="Footer">
    <w:name w:val="footer"/>
    <w:basedOn w:val="Normal"/>
    <w:link w:val="FooterChar"/>
    <w:uiPriority w:val="99"/>
    <w:unhideWhenUsed/>
    <w:rsid w:val="00BB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crewetowncouncil.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52222/Planning_reform_-_supporting_the_high_street_and_increasing_the_delivery_of_new_hom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collections/hs2-phase-2b-working-draft-environmental-statement" TargetMode="External"/><Relationship Id="rId23" Type="http://schemas.openxmlformats.org/officeDocument/2006/relationships/fontTable" Target="fontTable.xml"/><Relationship Id="rId10" Type="http://schemas.openxmlformats.org/officeDocument/2006/relationships/hyperlink" Target="http://www.crewetowncouncil.gov.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heshireeast-consult.limehouse.co.uk/portal/planning/cs/crewe/issues?tab=fil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30A6A-B25A-4D5D-9E15-9347328E6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AC659-ED1C-4362-8E8E-D4E702459AD1}">
  <ds:schemaRefs>
    <ds:schemaRef ds:uri="http://schemas.microsoft.com/sharepoint/v3/contenttype/forms"/>
  </ds:schemaRefs>
</ds:datastoreItem>
</file>

<file path=customXml/itemProps3.xml><?xml version="1.0" encoding="utf-8"?>
<ds:datastoreItem xmlns:ds="http://schemas.openxmlformats.org/officeDocument/2006/customXml" ds:itemID="{170CD014-0E20-4C4E-AD1D-92F8D130D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Jackie Dow</cp:lastModifiedBy>
  <cp:revision>10</cp:revision>
  <cp:lastPrinted>2018-11-15T14:44:00Z</cp:lastPrinted>
  <dcterms:created xsi:type="dcterms:W3CDTF">2018-11-19T09:55:00Z</dcterms:created>
  <dcterms:modified xsi:type="dcterms:W3CDTF">2021-04-22T07:10:00Z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28700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